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3A" w:rsidRPr="0062568F" w:rsidRDefault="00074561" w:rsidP="00314352">
      <w:pPr>
        <w:keepNext/>
        <w:keepLines/>
        <w:pBdr>
          <w:bottom w:val="single" w:sz="12" w:space="1" w:color="auto"/>
        </w:pBdr>
        <w:spacing w:after="0" w:line="276" w:lineRule="auto"/>
        <w:jc w:val="center"/>
        <w:outlineLvl w:val="1"/>
        <w:rPr>
          <w:rFonts w:ascii="Times New Roman" w:hAnsi="Times New Roman" w:cs="Times New Roman"/>
          <w:b/>
          <w:sz w:val="28"/>
          <w:szCs w:val="28"/>
        </w:rPr>
      </w:pPr>
      <w:r w:rsidRPr="00EE259A">
        <w:rPr>
          <w:rFonts w:ascii="Times New Roman" w:hAnsi="Times New Roman" w:cs="Times New Roman"/>
          <w:b/>
          <w:sz w:val="28"/>
          <w:szCs w:val="28"/>
        </w:rPr>
        <w:t xml:space="preserve">        </w:t>
      </w:r>
      <w:r w:rsidR="00CC4D3A" w:rsidRPr="0062568F">
        <w:rPr>
          <w:rFonts w:ascii="Times New Roman" w:hAnsi="Times New Roman" w:cs="Times New Roman"/>
          <w:b/>
          <w:sz w:val="28"/>
          <w:szCs w:val="28"/>
        </w:rPr>
        <w:t>СТРОИТЕЛЬНЫЕ НОРМЫ КЫРГЫЗСКОЙ РЕСПУБЛИКИ</w:t>
      </w:r>
    </w:p>
    <w:p w:rsidR="00CC4D3A" w:rsidRPr="00AD4171" w:rsidRDefault="00CC4D3A" w:rsidP="00314352">
      <w:pPr>
        <w:shd w:val="clear" w:color="auto" w:fill="FFFFFF"/>
        <w:spacing w:after="0" w:line="276" w:lineRule="auto"/>
        <w:jc w:val="center"/>
        <w:rPr>
          <w:rFonts w:ascii="Times New Roman" w:eastAsia="Times New Roman" w:hAnsi="Times New Roman" w:cs="Times New Roman"/>
          <w:bCs/>
          <w:sz w:val="28"/>
          <w:szCs w:val="28"/>
          <w:bdr w:val="none" w:sz="0" w:space="0" w:color="auto" w:frame="1"/>
          <w:lang w:val="ky-KG" w:eastAsia="ru-RU"/>
        </w:rPr>
      </w:pPr>
      <w:r>
        <w:rPr>
          <w:rFonts w:ascii="Times New Roman" w:eastAsia="Times New Roman" w:hAnsi="Times New Roman" w:cs="Times New Roman"/>
          <w:bCs/>
          <w:sz w:val="28"/>
          <w:szCs w:val="28"/>
          <w:bdr w:val="none" w:sz="0" w:space="0" w:color="auto" w:frame="1"/>
          <w:lang w:val="ky-KG" w:eastAsia="ru-RU"/>
        </w:rPr>
        <w:t>КУРУЛУШТАГЫ ЭМГЕК КООПСУЗДУГУ</w:t>
      </w:r>
    </w:p>
    <w:p w:rsidR="00CC4D3A" w:rsidRDefault="00CC4D3A" w:rsidP="00314352">
      <w:pPr>
        <w:shd w:val="clear" w:color="auto" w:fill="FFFFFF"/>
        <w:spacing w:after="0" w:line="276" w:lineRule="auto"/>
        <w:jc w:val="center"/>
        <w:rPr>
          <w:rFonts w:ascii="Times New Roman" w:eastAsia="Times New Roman" w:hAnsi="Times New Roman" w:cs="Times New Roman"/>
          <w:bCs/>
          <w:sz w:val="28"/>
          <w:szCs w:val="28"/>
          <w:bdr w:val="none" w:sz="0" w:space="0" w:color="auto" w:frame="1"/>
          <w:lang w:eastAsia="ru-RU"/>
        </w:rPr>
      </w:pPr>
      <w:r w:rsidRPr="0031510D">
        <w:rPr>
          <w:rFonts w:ascii="Times New Roman" w:eastAsia="Times New Roman" w:hAnsi="Times New Roman" w:cs="Times New Roman"/>
          <w:bCs/>
          <w:sz w:val="28"/>
          <w:szCs w:val="28"/>
          <w:bdr w:val="none" w:sz="0" w:space="0" w:color="auto" w:frame="1"/>
          <w:lang w:eastAsia="ru-RU"/>
        </w:rPr>
        <w:t>БЕЗОПАСНОСТ</w:t>
      </w:r>
      <w:r>
        <w:rPr>
          <w:rFonts w:ascii="Times New Roman" w:eastAsia="Times New Roman" w:hAnsi="Times New Roman" w:cs="Times New Roman"/>
          <w:bCs/>
          <w:sz w:val="28"/>
          <w:szCs w:val="28"/>
          <w:bdr w:val="none" w:sz="0" w:space="0" w:color="auto" w:frame="1"/>
          <w:lang w:val="ky-KG" w:eastAsia="ru-RU"/>
        </w:rPr>
        <w:t>Ь ТРУДА</w:t>
      </w:r>
      <w:r w:rsidRPr="0031510D">
        <w:rPr>
          <w:rFonts w:ascii="Times New Roman" w:eastAsia="Times New Roman" w:hAnsi="Times New Roman" w:cs="Times New Roman"/>
          <w:bCs/>
          <w:sz w:val="28"/>
          <w:szCs w:val="28"/>
          <w:bdr w:val="none" w:sz="0" w:space="0" w:color="auto" w:frame="1"/>
          <w:lang w:eastAsia="ru-RU"/>
        </w:rPr>
        <w:t xml:space="preserve"> В СТРОИТЕЛЬСТВЕ</w:t>
      </w:r>
    </w:p>
    <w:p w:rsidR="00CC4D3A" w:rsidRPr="00090178" w:rsidRDefault="00CC4D3A" w:rsidP="00314352">
      <w:pPr>
        <w:shd w:val="clear" w:color="auto" w:fill="FFFFFF"/>
        <w:spacing w:after="0" w:line="276" w:lineRule="auto"/>
        <w:rPr>
          <w:rFonts w:ascii="Arial" w:eastAsia="Times New Roman" w:hAnsi="Arial" w:cs="Arial"/>
          <w:sz w:val="28"/>
          <w:szCs w:val="28"/>
          <w:lang w:eastAsia="ru-RU"/>
        </w:rPr>
      </w:pPr>
      <w:r>
        <w:rPr>
          <w:rFonts w:ascii="Times" w:eastAsia="Times New Roman" w:hAnsi="Times" w:cs="Times"/>
          <w:bCs/>
          <w:sz w:val="28"/>
          <w:szCs w:val="28"/>
          <w:lang w:val="ky-KG" w:eastAsia="ru-RU"/>
        </w:rPr>
        <w:t xml:space="preserve">                                           </w:t>
      </w:r>
      <w:r w:rsidRPr="0031510D">
        <w:rPr>
          <w:rFonts w:ascii="Times" w:eastAsia="Times New Roman" w:hAnsi="Times" w:cs="Times"/>
          <w:bCs/>
          <w:sz w:val="28"/>
          <w:szCs w:val="28"/>
          <w:lang w:val="en-US" w:eastAsia="ru-RU"/>
        </w:rPr>
        <w:t>SAFETY</w:t>
      </w:r>
      <w:r w:rsidRPr="00090178">
        <w:rPr>
          <w:rFonts w:ascii="Times" w:eastAsia="Times New Roman" w:hAnsi="Times" w:cs="Times"/>
          <w:bCs/>
          <w:sz w:val="28"/>
          <w:szCs w:val="28"/>
          <w:lang w:eastAsia="ru-RU"/>
        </w:rPr>
        <w:t xml:space="preserve"> </w:t>
      </w:r>
      <w:r w:rsidRPr="0031510D">
        <w:rPr>
          <w:rFonts w:ascii="Times" w:eastAsia="Times New Roman" w:hAnsi="Times" w:cs="Times"/>
          <w:bCs/>
          <w:sz w:val="28"/>
          <w:szCs w:val="28"/>
          <w:lang w:val="en-US" w:eastAsia="ru-RU"/>
        </w:rPr>
        <w:t>IN</w:t>
      </w:r>
      <w:r w:rsidRPr="00090178">
        <w:rPr>
          <w:rFonts w:ascii="Times" w:eastAsia="Times New Roman" w:hAnsi="Times" w:cs="Times"/>
          <w:bCs/>
          <w:sz w:val="28"/>
          <w:szCs w:val="28"/>
          <w:lang w:eastAsia="ru-RU"/>
        </w:rPr>
        <w:t xml:space="preserve"> </w:t>
      </w:r>
      <w:r w:rsidRPr="0031510D">
        <w:rPr>
          <w:rFonts w:ascii="Times" w:eastAsia="Times New Roman" w:hAnsi="Times" w:cs="Times"/>
          <w:bCs/>
          <w:sz w:val="28"/>
          <w:szCs w:val="28"/>
          <w:lang w:val="en-US" w:eastAsia="ru-RU"/>
        </w:rPr>
        <w:t>CONSTRUCTION</w:t>
      </w:r>
    </w:p>
    <w:p w:rsidR="00CC4D3A" w:rsidRPr="00090178" w:rsidRDefault="00CC4D3A" w:rsidP="00314352">
      <w:pPr>
        <w:spacing w:after="0" w:line="276" w:lineRule="auto"/>
        <w:jc w:val="center"/>
        <w:rPr>
          <w:rFonts w:ascii="Times New Roman" w:hAnsi="Times New Roman" w:cs="Times New Roman"/>
          <w:sz w:val="28"/>
          <w:szCs w:val="28"/>
        </w:rPr>
      </w:pPr>
      <w:r w:rsidRPr="00090178">
        <w:rPr>
          <w:rFonts w:ascii="Arial" w:hAnsi="Arial" w:cs="Arial"/>
          <w:color w:val="222222"/>
          <w:sz w:val="30"/>
          <w:szCs w:val="30"/>
          <w:shd w:val="clear" w:color="auto" w:fill="FFFFFF"/>
        </w:rPr>
        <w:t>_________________________</w:t>
      </w:r>
      <w:r w:rsidR="00CC4662">
        <w:rPr>
          <w:rFonts w:ascii="Arial" w:hAnsi="Arial" w:cs="Arial"/>
          <w:color w:val="222222"/>
          <w:sz w:val="30"/>
          <w:szCs w:val="30"/>
          <w:shd w:val="clear" w:color="auto" w:fill="FFFFFF"/>
        </w:rPr>
        <w:t>_____________________________</w:t>
      </w:r>
    </w:p>
    <w:p w:rsidR="00CC4D3A" w:rsidRPr="00090178" w:rsidRDefault="00CC4D3A" w:rsidP="00314352">
      <w:pPr>
        <w:keepNext/>
        <w:keepLines/>
        <w:spacing w:after="0" w:line="276" w:lineRule="auto"/>
        <w:jc w:val="both"/>
        <w:outlineLvl w:val="1"/>
        <w:rPr>
          <w:rFonts w:ascii="Times New Roman" w:hAnsi="Times New Roman" w:cs="Times New Roman"/>
          <w:sz w:val="16"/>
          <w:szCs w:val="16"/>
        </w:rPr>
      </w:pPr>
    </w:p>
    <w:p w:rsidR="00CC4D3A" w:rsidRPr="00090178" w:rsidRDefault="00CC4D3A" w:rsidP="00314352">
      <w:pPr>
        <w:keepNext/>
        <w:keepLines/>
        <w:spacing w:after="0" w:line="276" w:lineRule="auto"/>
        <w:jc w:val="right"/>
        <w:outlineLvl w:val="1"/>
        <w:rPr>
          <w:sz w:val="28"/>
          <w:szCs w:val="28"/>
        </w:rPr>
      </w:pPr>
      <w:r w:rsidRPr="0062568F">
        <w:rPr>
          <w:rFonts w:ascii="Times New Roman" w:hAnsi="Times New Roman" w:cs="Times New Roman"/>
          <w:sz w:val="28"/>
          <w:szCs w:val="28"/>
        </w:rPr>
        <w:t>Дата</w:t>
      </w:r>
      <w:r w:rsidRPr="00090178">
        <w:rPr>
          <w:rFonts w:ascii="Times New Roman" w:hAnsi="Times New Roman" w:cs="Times New Roman"/>
          <w:sz w:val="28"/>
          <w:szCs w:val="28"/>
        </w:rPr>
        <w:t xml:space="preserve"> </w:t>
      </w:r>
      <w:r w:rsidRPr="0062568F">
        <w:rPr>
          <w:rFonts w:ascii="Times New Roman" w:hAnsi="Times New Roman" w:cs="Times New Roman"/>
          <w:sz w:val="28"/>
          <w:szCs w:val="28"/>
        </w:rPr>
        <w:t>введения</w:t>
      </w:r>
      <w:r w:rsidRPr="00090178">
        <w:rPr>
          <w:sz w:val="28"/>
          <w:szCs w:val="28"/>
        </w:rPr>
        <w:t xml:space="preserve"> _________</w:t>
      </w:r>
    </w:p>
    <w:p w:rsidR="00CC4D3A" w:rsidRPr="00090178" w:rsidRDefault="00CC4D3A" w:rsidP="00314352">
      <w:pPr>
        <w:shd w:val="clear" w:color="auto" w:fill="FFFFFF"/>
        <w:spacing w:after="0" w:line="276" w:lineRule="auto"/>
        <w:jc w:val="both"/>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1 Область применения</w:t>
      </w:r>
    </w:p>
    <w:p w:rsidR="00CC4D3A" w:rsidRPr="0062568F" w:rsidRDefault="00CC4D3A" w:rsidP="00314352">
      <w:pPr>
        <w:shd w:val="clear" w:color="auto" w:fill="FFFFFF"/>
        <w:spacing w:after="0" w:line="276" w:lineRule="auto"/>
        <w:jc w:val="both"/>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Настоящие нормы и правила распространяются на </w:t>
      </w:r>
      <w:r w:rsidRPr="00935F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производство</w:t>
      </w:r>
      <w:r w:rsidRPr="00935FBA">
        <w:rPr>
          <w:rFonts w:ascii="Times New Roman" w:eastAsia="Times New Roman" w:hAnsi="Times New Roman" w:cs="Times New Roman"/>
          <w:sz w:val="28"/>
          <w:szCs w:val="28"/>
          <w:lang w:eastAsia="ru-RU"/>
        </w:rPr>
        <w:t xml:space="preserve"> </w:t>
      </w:r>
      <w:r w:rsidRPr="0031510D">
        <w:rPr>
          <w:rFonts w:ascii="Times New Roman" w:eastAsia="Times New Roman" w:hAnsi="Times New Roman" w:cs="Times New Roman"/>
          <w:sz w:val="28"/>
          <w:szCs w:val="28"/>
          <w:lang w:eastAsia="ru-RU"/>
        </w:rPr>
        <w:t>общестроительных и специальных строительных работ, выполняемых при новом строительстве, расширении, реконструкции, техническом перевооружении, капитальном ремонте зданий и сооружений (дал</w:t>
      </w:r>
      <w:r>
        <w:rPr>
          <w:rFonts w:ascii="Times New Roman" w:eastAsia="Times New Roman" w:hAnsi="Times New Roman" w:cs="Times New Roman"/>
          <w:sz w:val="28"/>
          <w:szCs w:val="28"/>
          <w:lang w:eastAsia="ru-RU"/>
        </w:rPr>
        <w:t>ее - строительное производство)</w:t>
      </w:r>
      <w:r w:rsidRPr="0062568F">
        <w:rPr>
          <w:rFonts w:ascii="Times New Roman" w:eastAsia="Times New Roman" w:hAnsi="Times New Roman" w:cs="Times New Roman"/>
          <w:color w:val="000000"/>
          <w:sz w:val="28"/>
          <w:szCs w:val="28"/>
          <w:lang w:eastAsia="ru-RU"/>
        </w:rPr>
        <w:t>, производство строительных материалов (далее-промышленность строительных материалов), а также на изготовление строительных конструкций и изделий (далее-строительная индустрия) независимо от форм собственности и ведомственной принадлежности организаций, выполняющих эти работы.</w:t>
      </w:r>
    </w:p>
    <w:p w:rsidR="00CC4D3A" w:rsidRPr="0062568F" w:rsidRDefault="00CC4D3A" w:rsidP="00314352">
      <w:pPr>
        <w:shd w:val="clear" w:color="auto" w:fill="FFFFFF"/>
        <w:spacing w:after="0" w:line="276" w:lineRule="auto"/>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2 Нормативные ссылки</w:t>
      </w:r>
    </w:p>
    <w:p w:rsidR="00CC4D3A" w:rsidRPr="0062568F" w:rsidRDefault="00CC4D3A" w:rsidP="00314352">
      <w:pPr>
        <w:shd w:val="clear" w:color="auto" w:fill="FFFFFF"/>
        <w:spacing w:after="0" w:line="276" w:lineRule="auto"/>
        <w:jc w:val="both"/>
        <w:rPr>
          <w:rFonts w:ascii="Times New Roman" w:eastAsia="Times New Roman" w:hAnsi="Times New Roman" w:cs="Times New Roman"/>
          <w:b/>
          <w:bCs/>
          <w:color w:val="000000"/>
          <w:sz w:val="16"/>
          <w:szCs w:val="16"/>
          <w:lang w:eastAsia="ru-RU"/>
        </w:rPr>
      </w:pPr>
    </w:p>
    <w:p w:rsidR="00CC4D3A" w:rsidRPr="0062568F" w:rsidRDefault="00CC4D3A" w:rsidP="00CC4662">
      <w:pPr>
        <w:shd w:val="clear" w:color="auto" w:fill="FFFFFF"/>
        <w:tabs>
          <w:tab w:val="left" w:pos="709"/>
        </w:tabs>
        <w:spacing w:after="0" w:line="276" w:lineRule="auto"/>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ab/>
        <w:t xml:space="preserve">В настоящих нормах и правилах использованы ссылки на нормативные правовые акты, приведенные в приложении </w:t>
      </w:r>
      <w:r>
        <w:rPr>
          <w:rFonts w:ascii="Times New Roman" w:eastAsia="Times New Roman" w:hAnsi="Times New Roman" w:cs="Times New Roman"/>
          <w:color w:val="000000"/>
          <w:sz w:val="28"/>
          <w:szCs w:val="28"/>
          <w:lang w:eastAsia="ru-RU"/>
        </w:rPr>
        <w:t>1</w:t>
      </w:r>
      <w:r w:rsidRPr="0062568F">
        <w:rPr>
          <w:rFonts w:ascii="Times New Roman" w:eastAsia="Times New Roman" w:hAnsi="Times New Roman" w:cs="Times New Roman"/>
          <w:color w:val="000000"/>
          <w:sz w:val="28"/>
          <w:szCs w:val="28"/>
          <w:lang w:eastAsia="ru-RU"/>
        </w:rPr>
        <w:t>.</w:t>
      </w:r>
    </w:p>
    <w:p w:rsidR="00CC4D3A" w:rsidRPr="0062568F" w:rsidRDefault="00CC4D3A" w:rsidP="00314352">
      <w:pPr>
        <w:shd w:val="clear" w:color="auto" w:fill="FFFFFF"/>
        <w:spacing w:after="0" w:line="276" w:lineRule="auto"/>
        <w:jc w:val="center"/>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3 </w:t>
      </w:r>
      <w:r>
        <w:rPr>
          <w:rFonts w:ascii="Times New Roman" w:eastAsia="Times New Roman" w:hAnsi="Times New Roman" w:cs="Times New Roman"/>
          <w:b/>
          <w:bCs/>
          <w:color w:val="000000"/>
          <w:sz w:val="28"/>
          <w:szCs w:val="28"/>
          <w:lang w:eastAsia="ru-RU"/>
        </w:rPr>
        <w:t>Термины и о</w:t>
      </w:r>
      <w:r w:rsidRPr="0062568F">
        <w:rPr>
          <w:rFonts w:ascii="Times New Roman" w:eastAsia="Times New Roman" w:hAnsi="Times New Roman" w:cs="Times New Roman"/>
          <w:b/>
          <w:bCs/>
          <w:color w:val="000000"/>
          <w:sz w:val="28"/>
          <w:szCs w:val="28"/>
          <w:lang w:eastAsia="ru-RU"/>
        </w:rPr>
        <w:t>пределения</w:t>
      </w:r>
    </w:p>
    <w:p w:rsidR="00CC4D3A" w:rsidRPr="0062568F" w:rsidRDefault="00CC4D3A" w:rsidP="00314352">
      <w:pPr>
        <w:shd w:val="clear" w:color="auto" w:fill="FFFFFF"/>
        <w:spacing w:after="0" w:line="276" w:lineRule="auto"/>
        <w:jc w:val="center"/>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В настоящем нормативном документе применены термины и определения, приведенные в приложении </w:t>
      </w:r>
      <w:r>
        <w:rPr>
          <w:rFonts w:ascii="Times New Roman" w:eastAsia="Times New Roman" w:hAnsi="Times New Roman" w:cs="Times New Roman"/>
          <w:color w:val="000000"/>
          <w:sz w:val="28"/>
          <w:szCs w:val="28"/>
          <w:lang w:eastAsia="ru-RU"/>
        </w:rPr>
        <w:t>2</w:t>
      </w:r>
      <w:r w:rsidRPr="0062568F">
        <w:rPr>
          <w:rFonts w:ascii="Times New Roman" w:eastAsia="Times New Roman" w:hAnsi="Times New Roman" w:cs="Times New Roman"/>
          <w:color w:val="000000"/>
          <w:sz w:val="28"/>
          <w:szCs w:val="28"/>
          <w:lang w:eastAsia="ru-RU"/>
        </w:rPr>
        <w:t xml:space="preserve">, в том числе установленные </w:t>
      </w:r>
      <w:r w:rsidRPr="0062568F">
        <w:rPr>
          <w:rFonts w:ascii="Times New Roman" w:eastAsia="Times New Roman" w:hAnsi="Times New Roman" w:cs="Times New Roman"/>
          <w:sz w:val="28"/>
          <w:szCs w:val="28"/>
          <w:lang w:eastAsia="ru-RU"/>
        </w:rPr>
        <w:t xml:space="preserve">законодательством Кыргызской Республики </w:t>
      </w:r>
      <w:r w:rsidRPr="0062568F">
        <w:rPr>
          <w:rFonts w:ascii="Times New Roman" w:eastAsia="Times New Roman" w:hAnsi="Times New Roman" w:cs="Times New Roman"/>
          <w:color w:val="000000"/>
          <w:sz w:val="28"/>
          <w:szCs w:val="28"/>
          <w:lang w:eastAsia="ru-RU"/>
        </w:rPr>
        <w:t xml:space="preserve">об охране труда, санитарно-эпидемиологических правилах и нормативах, а также гигиенических нормативах, санитарных правилах и нормах. </w:t>
      </w:r>
    </w:p>
    <w:p w:rsidR="00CC4D3A" w:rsidRPr="0062568F" w:rsidRDefault="00CC4D3A" w:rsidP="00314352">
      <w:pPr>
        <w:shd w:val="clear" w:color="auto" w:fill="FFFFFF"/>
        <w:spacing w:after="0" w:line="276" w:lineRule="auto"/>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4 Общие положения</w:t>
      </w:r>
    </w:p>
    <w:p w:rsidR="00CC4D3A" w:rsidRPr="0062568F" w:rsidRDefault="00CC4D3A" w:rsidP="00314352">
      <w:pPr>
        <w:shd w:val="clear" w:color="auto" w:fill="FFFFFF"/>
        <w:spacing w:after="0" w:line="276" w:lineRule="auto"/>
        <w:jc w:val="center"/>
        <w:rPr>
          <w:rFonts w:ascii="Times New Roman" w:eastAsia="Times New Roman" w:hAnsi="Times New Roman" w:cs="Times New Roman"/>
          <w:b/>
          <w:bCs/>
          <w:color w:val="000000"/>
          <w:sz w:val="16"/>
          <w:szCs w:val="16"/>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 xml:space="preserve">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w:t>
      </w:r>
      <w:r w:rsidRPr="0062568F">
        <w:rPr>
          <w:rFonts w:ascii="Times New Roman" w:eastAsia="Times New Roman" w:hAnsi="Times New Roman" w:cs="Times New Roman"/>
          <w:sz w:val="28"/>
          <w:szCs w:val="28"/>
          <w:lang w:eastAsia="ru-RU"/>
        </w:rPr>
        <w:t>Кыргызской Республики</w:t>
      </w:r>
      <w:r w:rsidRPr="0062568F">
        <w:rPr>
          <w:rFonts w:ascii="Times New Roman" w:eastAsia="Times New Roman" w:hAnsi="Times New Roman" w:cs="Times New Roman"/>
          <w:color w:val="000000"/>
          <w:sz w:val="28"/>
          <w:szCs w:val="28"/>
          <w:lang w:eastAsia="ru-RU"/>
        </w:rPr>
        <w:t xml:space="preserve"> об охране труда (далее - законодательства), а также иных </w:t>
      </w:r>
      <w:r w:rsidRPr="0062568F">
        <w:rPr>
          <w:rFonts w:ascii="Times New Roman" w:eastAsia="Times New Roman" w:hAnsi="Times New Roman" w:cs="Times New Roman"/>
          <w:color w:val="000000"/>
          <w:sz w:val="28"/>
          <w:szCs w:val="28"/>
          <w:lang w:eastAsia="ru-RU"/>
        </w:rPr>
        <w:lastRenderedPageBreak/>
        <w:t>нормативных правовых актов, установленных Перечнем видов нормативных правовых актов</w:t>
      </w:r>
      <w:r>
        <w:rPr>
          <w:rFonts w:ascii="Times New Roman" w:eastAsia="Times New Roman" w:hAnsi="Times New Roman" w:cs="Times New Roman"/>
          <w:color w:val="000000"/>
          <w:sz w:val="28"/>
          <w:szCs w:val="28"/>
          <w:lang w:eastAsia="ru-RU"/>
        </w:rPr>
        <w:t xml:space="preserve"> </w:t>
      </w:r>
      <w:r w:rsidR="006D2504">
        <w:rPr>
          <w:rFonts w:ascii="Times New Roman" w:eastAsia="Times New Roman" w:hAnsi="Times New Roman" w:cs="Times New Roman"/>
          <w:color w:val="00B050"/>
          <w:sz w:val="28"/>
          <w:szCs w:val="28"/>
          <w:lang w:eastAsia="ru-RU"/>
        </w:rPr>
        <w:t>(</w:t>
      </w:r>
      <w:r w:rsidR="00EE259A">
        <w:rPr>
          <w:rFonts w:ascii="Times New Roman" w:eastAsia="Times New Roman" w:hAnsi="Times New Roman" w:cs="Times New Roman"/>
          <w:color w:val="00B050"/>
          <w:sz w:val="28"/>
          <w:szCs w:val="28"/>
          <w:lang w:eastAsia="ru-RU"/>
        </w:rPr>
        <w:t>далее</w:t>
      </w:r>
      <w:r w:rsidR="00EE259A" w:rsidRPr="00EE259A">
        <w:rPr>
          <w:rFonts w:ascii="Times New Roman" w:eastAsia="Times New Roman" w:hAnsi="Times New Roman" w:cs="Times New Roman"/>
          <w:color w:val="00B050"/>
          <w:sz w:val="28"/>
          <w:szCs w:val="28"/>
          <w:lang w:eastAsia="ru-RU"/>
        </w:rPr>
        <w:t>-</w:t>
      </w:r>
      <w:r w:rsidR="006D2504">
        <w:rPr>
          <w:rFonts w:ascii="Times New Roman" w:eastAsia="Times New Roman" w:hAnsi="Times New Roman" w:cs="Times New Roman"/>
          <w:color w:val="00B050"/>
          <w:sz w:val="28"/>
          <w:szCs w:val="28"/>
          <w:lang w:eastAsia="ru-RU"/>
        </w:rPr>
        <w:t>НПА)</w:t>
      </w:r>
      <w:r>
        <w:rPr>
          <w:rFonts w:ascii="Times New Roman" w:eastAsia="Times New Roman" w:hAnsi="Times New Roman" w:cs="Times New Roman"/>
          <w:color w:val="000000"/>
          <w:sz w:val="28"/>
          <w:szCs w:val="28"/>
          <w:lang w:eastAsia="ru-RU"/>
        </w:rPr>
        <w:t>,</w:t>
      </w:r>
      <w:r w:rsidRPr="0062568F">
        <w:rPr>
          <w:rFonts w:ascii="Times New Roman" w:eastAsia="Times New Roman" w:hAnsi="Times New Roman" w:cs="Times New Roman"/>
          <w:color w:val="000000"/>
          <w:sz w:val="28"/>
          <w:szCs w:val="28"/>
          <w:lang w:eastAsia="ru-RU"/>
        </w:rPr>
        <w:t xml:space="preserve"> </w:t>
      </w:r>
      <w:r w:rsidRPr="003F75F9">
        <w:rPr>
          <w:rFonts w:ascii="Times New Roman" w:eastAsia="Times New Roman" w:hAnsi="Times New Roman" w:cs="Times New Roman"/>
          <w:sz w:val="28"/>
          <w:szCs w:val="28"/>
          <w:lang w:eastAsia="ru-RU"/>
        </w:rPr>
        <w:t>приведенных в </w:t>
      </w:r>
      <w:hyperlink r:id="rId8" w:anchor="i754367" w:tooltip="Приложение А " w:history="1">
        <w:r w:rsidRPr="003F75F9">
          <w:rPr>
            <w:rFonts w:ascii="Times New Roman" w:eastAsia="Times New Roman" w:hAnsi="Times New Roman" w:cs="Times New Roman"/>
            <w:sz w:val="28"/>
            <w:szCs w:val="28"/>
            <w:bdr w:val="none" w:sz="0" w:space="0" w:color="auto" w:frame="1"/>
            <w:lang w:eastAsia="ru-RU"/>
          </w:rPr>
          <w:t>приложени</w:t>
        </w:r>
        <w:r>
          <w:rPr>
            <w:rFonts w:ascii="Times New Roman" w:eastAsia="Times New Roman" w:hAnsi="Times New Roman" w:cs="Times New Roman"/>
            <w:sz w:val="28"/>
            <w:szCs w:val="28"/>
            <w:bdr w:val="none" w:sz="0" w:space="0" w:color="auto" w:frame="1"/>
            <w:lang w:eastAsia="ru-RU"/>
          </w:rPr>
          <w:t>и</w:t>
        </w:r>
        <w:r w:rsidRPr="003F75F9">
          <w:rPr>
            <w:rFonts w:ascii="Times New Roman" w:eastAsia="Times New Roman" w:hAnsi="Times New Roman" w:cs="Times New Roman"/>
            <w:sz w:val="28"/>
            <w:szCs w:val="28"/>
            <w:bdr w:val="none" w:sz="0" w:space="0" w:color="auto" w:frame="1"/>
            <w:lang w:eastAsia="ru-RU"/>
          </w:rPr>
          <w:t xml:space="preserve"> </w:t>
        </w:r>
      </w:hyperlink>
      <w:r>
        <w:rPr>
          <w:rFonts w:ascii="Times New Roman" w:eastAsia="Times New Roman" w:hAnsi="Times New Roman" w:cs="Times New Roman"/>
          <w:sz w:val="28"/>
          <w:szCs w:val="28"/>
          <w:bdr w:val="none" w:sz="0" w:space="0" w:color="auto" w:frame="1"/>
          <w:lang w:eastAsia="ru-RU"/>
        </w:rPr>
        <w:t>1</w:t>
      </w:r>
      <w:r w:rsidR="005E4C65">
        <w:rPr>
          <w:rFonts w:ascii="Times New Roman" w:eastAsia="Times New Roman" w:hAnsi="Times New Roman" w:cs="Times New Roman"/>
          <w:sz w:val="28"/>
          <w:szCs w:val="28"/>
          <w:bdr w:val="none" w:sz="0" w:space="0" w:color="auto" w:frame="1"/>
          <w:lang w:eastAsia="ru-RU"/>
        </w:rPr>
        <w:t xml:space="preserve">. </w:t>
      </w:r>
    </w:p>
    <w:p w:rsidR="00CC4D3A" w:rsidRPr="007425CD" w:rsidRDefault="00CC4D3A" w:rsidP="00CC4662">
      <w:pPr>
        <w:widowControl w:val="0"/>
        <w:tabs>
          <w:tab w:val="left" w:pos="1168"/>
        </w:tabs>
        <w:autoSpaceDE w:val="0"/>
        <w:autoSpaceDN w:val="0"/>
        <w:spacing w:after="0" w:line="276" w:lineRule="auto"/>
        <w:ind w:right="3"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color w:val="00B050"/>
          <w:sz w:val="28"/>
          <w:lang w:eastAsia="ru-RU" w:bidi="ru-RU"/>
        </w:rPr>
        <w:t>4.</w:t>
      </w:r>
      <w:r w:rsidR="00A924C6">
        <w:rPr>
          <w:rFonts w:ascii="Times New Roman" w:eastAsia="Times New Roman" w:hAnsi="Times New Roman" w:cs="Times New Roman"/>
          <w:color w:val="00B050"/>
          <w:sz w:val="28"/>
          <w:lang w:eastAsia="ru-RU" w:bidi="ru-RU"/>
        </w:rPr>
        <w:t>1</w:t>
      </w:r>
      <w:r>
        <w:rPr>
          <w:rFonts w:ascii="Times New Roman" w:eastAsia="Times New Roman" w:hAnsi="Times New Roman" w:cs="Times New Roman"/>
          <w:color w:val="00B050"/>
          <w:sz w:val="28"/>
          <w:lang w:eastAsia="ru-RU" w:bidi="ru-RU"/>
        </w:rPr>
        <w:t xml:space="preserve"> </w:t>
      </w:r>
      <w:r w:rsidRPr="0016288B">
        <w:rPr>
          <w:rFonts w:ascii="Times New Roman" w:eastAsia="Times New Roman" w:hAnsi="Times New Roman" w:cs="Times New Roman"/>
          <w:color w:val="00B050"/>
          <w:sz w:val="28"/>
          <w:lang w:eastAsia="ru-RU" w:bidi="ru-RU"/>
        </w:rPr>
        <w:t xml:space="preserve">Работодатель (лицо, осуществляющее строительство)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Кыргызской Республики об охране труда и иных </w:t>
      </w:r>
      <w:r w:rsidR="0063477A">
        <w:rPr>
          <w:rFonts w:ascii="Times New Roman" w:eastAsia="Times New Roman" w:hAnsi="Times New Roman" w:cs="Times New Roman"/>
          <w:color w:val="00B050"/>
          <w:sz w:val="28"/>
          <w:szCs w:val="28"/>
          <w:lang w:eastAsia="ru-RU"/>
        </w:rPr>
        <w:t>НПА</w:t>
      </w:r>
      <w:r w:rsidR="0063477A" w:rsidRPr="0016288B">
        <w:rPr>
          <w:rFonts w:ascii="Times New Roman" w:eastAsia="Times New Roman" w:hAnsi="Times New Roman" w:cs="Times New Roman"/>
          <w:color w:val="00B050"/>
          <w:sz w:val="28"/>
          <w:lang w:eastAsia="ru-RU" w:bidi="ru-RU"/>
        </w:rPr>
        <w:t xml:space="preserve"> </w:t>
      </w:r>
      <w:r w:rsidRPr="0016288B">
        <w:rPr>
          <w:rFonts w:ascii="Times New Roman" w:eastAsia="Times New Roman" w:hAnsi="Times New Roman" w:cs="Times New Roman"/>
          <w:color w:val="00B050"/>
          <w:sz w:val="28"/>
          <w:lang w:eastAsia="ru-RU" w:bidi="ru-RU"/>
        </w:rPr>
        <w:t>в сфере охраны труда, а также контроль за соблюдением требований Правил</w:t>
      </w:r>
      <w:r w:rsidRPr="007425CD">
        <w:rPr>
          <w:rFonts w:ascii="Times New Roman" w:eastAsia="Times New Roman" w:hAnsi="Times New Roman" w:cs="Times New Roman"/>
          <w:sz w:val="28"/>
          <w:lang w:eastAsia="ru-RU" w:bidi="ru-RU"/>
        </w:rPr>
        <w:t xml:space="preserve">. </w:t>
      </w:r>
    </w:p>
    <w:p w:rsidR="00A924C6" w:rsidRDefault="00A924C6" w:rsidP="00CC4662">
      <w:pPr>
        <w:widowControl w:val="0"/>
        <w:tabs>
          <w:tab w:val="left" w:pos="1292"/>
        </w:tabs>
        <w:autoSpaceDE w:val="0"/>
        <w:autoSpaceDN w:val="0"/>
        <w:spacing w:after="0" w:line="276" w:lineRule="auto"/>
        <w:ind w:right="3" w:firstLine="851"/>
        <w:jc w:val="both"/>
        <w:rPr>
          <w:rFonts w:ascii="Times New Roman" w:eastAsia="Times New Roman" w:hAnsi="Times New Roman" w:cs="Times New Roman"/>
          <w:color w:val="00B050"/>
          <w:sz w:val="28"/>
          <w:lang w:eastAsia="ru-RU" w:bidi="ru-RU"/>
        </w:rPr>
      </w:pPr>
      <w:r>
        <w:rPr>
          <w:rFonts w:ascii="Times New Roman" w:eastAsia="Times New Roman" w:hAnsi="Times New Roman" w:cs="Times New Roman"/>
          <w:color w:val="00B050"/>
          <w:sz w:val="28"/>
          <w:lang w:eastAsia="ru-RU" w:bidi="ru-RU"/>
        </w:rPr>
        <w:t>4.2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(далее-работники)</w:t>
      </w:r>
      <w:r w:rsidR="00702EF1">
        <w:rPr>
          <w:rFonts w:ascii="Times New Roman" w:eastAsia="Times New Roman" w:hAnsi="Times New Roman" w:cs="Times New Roman"/>
          <w:color w:val="00B050"/>
          <w:sz w:val="28"/>
          <w:lang w:eastAsia="ru-RU" w:bidi="ru-RU"/>
        </w:rPr>
        <w:t xml:space="preserve"> представительного органа.</w:t>
      </w:r>
    </w:p>
    <w:p w:rsidR="00CC4D3A" w:rsidRPr="00702EF1" w:rsidRDefault="00CC4D3A" w:rsidP="00CC4662">
      <w:pPr>
        <w:widowControl w:val="0"/>
        <w:tabs>
          <w:tab w:val="left" w:pos="1292"/>
        </w:tabs>
        <w:autoSpaceDE w:val="0"/>
        <w:autoSpaceDN w:val="0"/>
        <w:spacing w:after="0" w:line="276" w:lineRule="auto"/>
        <w:ind w:right="3" w:firstLine="851"/>
        <w:jc w:val="both"/>
        <w:rPr>
          <w:rFonts w:ascii="Times New Roman" w:eastAsia="Times New Roman" w:hAnsi="Times New Roman" w:cs="Times New Roman"/>
          <w:color w:val="00B050"/>
          <w:sz w:val="28"/>
          <w:lang w:eastAsia="ru-RU" w:bidi="ru-RU"/>
        </w:rPr>
      </w:pPr>
      <w:r w:rsidRPr="00702EF1">
        <w:rPr>
          <w:rFonts w:ascii="Times New Roman" w:eastAsia="Times New Roman" w:hAnsi="Times New Roman" w:cs="Times New Roman"/>
          <w:color w:val="00B050"/>
          <w:sz w:val="28"/>
          <w:szCs w:val="28"/>
          <w:lang w:eastAsia="ru-RU"/>
        </w:rPr>
        <w:t>4.</w:t>
      </w:r>
      <w:r w:rsidR="00702EF1" w:rsidRPr="00702EF1">
        <w:rPr>
          <w:rFonts w:ascii="Times New Roman" w:eastAsia="Times New Roman" w:hAnsi="Times New Roman" w:cs="Times New Roman"/>
          <w:color w:val="00B050"/>
          <w:sz w:val="28"/>
          <w:szCs w:val="28"/>
          <w:lang w:eastAsia="ru-RU"/>
        </w:rPr>
        <w:t>3</w:t>
      </w:r>
      <w:r w:rsidRPr="00702EF1">
        <w:rPr>
          <w:rFonts w:ascii="Times New Roman" w:eastAsia="Times New Roman" w:hAnsi="Times New Roman" w:cs="Times New Roman"/>
          <w:color w:val="00B050"/>
          <w:sz w:val="28"/>
          <w:szCs w:val="28"/>
          <w:lang w:eastAsia="ru-RU"/>
        </w:rPr>
        <w:t xml:space="preserve"> </w:t>
      </w:r>
      <w:r w:rsidRPr="00702EF1">
        <w:rPr>
          <w:rFonts w:ascii="Times New Roman" w:eastAsia="Times New Roman" w:hAnsi="Times New Roman" w:cs="Times New Roman"/>
          <w:color w:val="00B050"/>
          <w:sz w:val="28"/>
          <w:lang w:eastAsia="ru-RU" w:bidi="ru-RU"/>
        </w:rPr>
        <w:t xml:space="preserve">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нормами,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w:t>
      </w:r>
      <w:r w:rsidR="0063477A">
        <w:rPr>
          <w:rFonts w:ascii="Times New Roman" w:eastAsia="Times New Roman" w:hAnsi="Times New Roman" w:cs="Times New Roman"/>
          <w:color w:val="00B050"/>
          <w:sz w:val="28"/>
          <w:szCs w:val="28"/>
          <w:lang w:eastAsia="ru-RU"/>
        </w:rPr>
        <w:t>НПА</w:t>
      </w:r>
      <w:r w:rsidRPr="00702EF1">
        <w:rPr>
          <w:rFonts w:ascii="Times New Roman" w:eastAsia="Times New Roman" w:hAnsi="Times New Roman" w:cs="Times New Roman"/>
          <w:color w:val="00B050"/>
          <w:sz w:val="28"/>
          <w:lang w:eastAsia="ru-RU" w:bidi="ru-RU"/>
        </w:rPr>
        <w:t>, содержащих государственные нормативные требования охраны труда (далее – требования охраны труда).</w:t>
      </w:r>
    </w:p>
    <w:p w:rsidR="00702EF1" w:rsidRPr="0062568F" w:rsidRDefault="00702EF1" w:rsidP="00314352">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4</w:t>
      </w:r>
      <w:r w:rsidRPr="0062568F">
        <w:rPr>
          <w:rFonts w:ascii="Times New Roman" w:eastAsia="Times New Roman" w:hAnsi="Times New Roman" w:cs="Times New Roman"/>
          <w:color w:val="000000"/>
          <w:sz w:val="28"/>
          <w:szCs w:val="28"/>
          <w:lang w:eastAsia="ru-RU"/>
        </w:rPr>
        <w:t xml:space="preserve"> Перед началом выполнения строительно-монтажных работ на территории организации </w:t>
      </w:r>
      <w:r>
        <w:rPr>
          <w:rFonts w:ascii="Times New Roman" w:eastAsia="Times New Roman" w:hAnsi="Times New Roman" w:cs="Times New Roman"/>
          <w:color w:val="00B050"/>
          <w:sz w:val="28"/>
          <w:szCs w:val="28"/>
          <w:lang w:eastAsia="ru-RU"/>
        </w:rPr>
        <w:t xml:space="preserve">заказчик и </w:t>
      </w:r>
      <w:r w:rsidRPr="0062568F">
        <w:rPr>
          <w:rFonts w:ascii="Times New Roman" w:eastAsia="Times New Roman" w:hAnsi="Times New Roman" w:cs="Times New Roman"/>
          <w:color w:val="000000"/>
          <w:sz w:val="28"/>
          <w:szCs w:val="28"/>
          <w:lang w:eastAsia="ru-RU"/>
        </w:rPr>
        <w:t>генеральный подрядчик</w:t>
      </w:r>
      <w:r w:rsidR="00480206">
        <w:rPr>
          <w:rFonts w:ascii="Times New Roman" w:eastAsia="Times New Roman" w:hAnsi="Times New Roman" w:cs="Times New Roman"/>
          <w:color w:val="000000"/>
          <w:sz w:val="28"/>
          <w:szCs w:val="28"/>
          <w:lang w:eastAsia="ru-RU"/>
        </w:rPr>
        <w:t xml:space="preserve"> </w:t>
      </w:r>
      <w:r w:rsidR="00480206">
        <w:rPr>
          <w:rFonts w:ascii="Times New Roman" w:eastAsia="Times New Roman" w:hAnsi="Times New Roman" w:cs="Times New Roman"/>
          <w:color w:val="00B050"/>
          <w:sz w:val="28"/>
          <w:szCs w:val="28"/>
          <w:lang w:eastAsia="ru-RU"/>
        </w:rPr>
        <w:t xml:space="preserve">с участием субподрядчиков </w:t>
      </w:r>
      <w:r w:rsidRPr="0062568F">
        <w:rPr>
          <w:rFonts w:ascii="Times New Roman" w:eastAsia="Times New Roman" w:hAnsi="Times New Roman" w:cs="Times New Roman"/>
          <w:color w:val="000000"/>
          <w:sz w:val="28"/>
          <w:szCs w:val="28"/>
          <w:lang w:eastAsia="ru-RU"/>
        </w:rPr>
        <w:t>и администраци</w:t>
      </w:r>
      <w:r w:rsidR="00480206" w:rsidRPr="00480206">
        <w:rPr>
          <w:rFonts w:ascii="Times New Roman" w:eastAsia="Times New Roman" w:hAnsi="Times New Roman" w:cs="Times New Roman"/>
          <w:color w:val="00B050"/>
          <w:sz w:val="28"/>
          <w:szCs w:val="28"/>
          <w:lang w:eastAsia="ru-RU"/>
        </w:rPr>
        <w:t>и</w:t>
      </w:r>
      <w:r w:rsidRPr="0062568F">
        <w:rPr>
          <w:rFonts w:ascii="Times New Roman" w:eastAsia="Times New Roman" w:hAnsi="Times New Roman" w:cs="Times New Roman"/>
          <w:color w:val="000000"/>
          <w:sz w:val="28"/>
          <w:szCs w:val="28"/>
          <w:lang w:eastAsia="ru-RU"/>
        </w:rPr>
        <w:t xml:space="preserve"> </w:t>
      </w:r>
      <w:r w:rsidR="00480206">
        <w:rPr>
          <w:rFonts w:ascii="Times New Roman" w:eastAsia="Times New Roman" w:hAnsi="Times New Roman" w:cs="Times New Roman"/>
          <w:color w:val="00B050"/>
          <w:sz w:val="28"/>
          <w:szCs w:val="28"/>
          <w:lang w:eastAsia="ru-RU"/>
        </w:rPr>
        <w:t xml:space="preserve">действующей </w:t>
      </w:r>
      <w:r w:rsidRPr="0062568F">
        <w:rPr>
          <w:rFonts w:ascii="Times New Roman" w:eastAsia="Times New Roman" w:hAnsi="Times New Roman" w:cs="Times New Roman"/>
          <w:color w:val="000000"/>
          <w:sz w:val="28"/>
          <w:szCs w:val="28"/>
          <w:lang w:eastAsia="ru-RU"/>
        </w:rPr>
        <w:t>организации, обязаны оформить</w:t>
      </w:r>
      <w:bookmarkStart w:id="0" w:name="_GoBack"/>
      <w:bookmarkEnd w:id="0"/>
      <w:r w:rsidRPr="0062568F">
        <w:rPr>
          <w:rFonts w:ascii="Times New Roman" w:eastAsia="Times New Roman" w:hAnsi="Times New Roman" w:cs="Times New Roman"/>
          <w:color w:val="000000"/>
          <w:sz w:val="28"/>
          <w:szCs w:val="28"/>
          <w:lang w:eastAsia="ru-RU"/>
        </w:rPr>
        <w:t xml:space="preserve"> акт - допуск по форме</w:t>
      </w:r>
      <w:r w:rsidR="00480206">
        <w:rPr>
          <w:rFonts w:ascii="Times New Roman" w:eastAsia="Times New Roman" w:hAnsi="Times New Roman" w:cs="Times New Roman"/>
          <w:color w:val="00B050"/>
          <w:sz w:val="28"/>
          <w:szCs w:val="28"/>
          <w:lang w:eastAsia="ru-RU"/>
        </w:rPr>
        <w:t>, приведенной в</w:t>
      </w:r>
      <w:r w:rsidRPr="0062568F">
        <w:rPr>
          <w:rFonts w:ascii="Times New Roman" w:eastAsia="Times New Roman" w:hAnsi="Times New Roman" w:cs="Times New Roman"/>
          <w:color w:val="000000"/>
          <w:sz w:val="28"/>
          <w:szCs w:val="28"/>
          <w:lang w:eastAsia="ru-RU"/>
        </w:rPr>
        <w:t xml:space="preserve"> приложени</w:t>
      </w:r>
      <w:r w:rsidR="00480206">
        <w:rPr>
          <w:rFonts w:ascii="Times New Roman" w:eastAsia="Times New Roman" w:hAnsi="Times New Roman" w:cs="Times New Roman"/>
          <w:color w:val="00B050"/>
          <w:sz w:val="28"/>
          <w:szCs w:val="28"/>
          <w:lang w:eastAsia="ru-RU"/>
        </w:rPr>
        <w:t>и</w:t>
      </w:r>
      <w:r w:rsidRPr="0062568F">
        <w:rPr>
          <w:rFonts w:ascii="Times New Roman" w:eastAsia="Times New Roman" w:hAnsi="Times New Roman" w:cs="Times New Roman"/>
          <w:color w:val="000000"/>
          <w:sz w:val="28"/>
          <w:szCs w:val="28"/>
          <w:lang w:eastAsia="ru-RU"/>
        </w:rPr>
        <w:t xml:space="preserve"> </w:t>
      </w:r>
      <w:r w:rsidR="004C6B63">
        <w:rPr>
          <w:rFonts w:ascii="Times New Roman" w:eastAsia="Times New Roman" w:hAnsi="Times New Roman" w:cs="Times New Roman"/>
          <w:color w:val="000000"/>
          <w:sz w:val="28"/>
          <w:szCs w:val="28"/>
          <w:lang w:eastAsia="ru-RU"/>
        </w:rPr>
        <w:t>3</w:t>
      </w:r>
      <w:r w:rsidR="004C6B63">
        <w:rPr>
          <w:rFonts w:ascii="Times New Roman" w:eastAsia="Times New Roman" w:hAnsi="Times New Roman" w:cs="Times New Roman"/>
          <w:color w:val="00B050"/>
          <w:sz w:val="28"/>
          <w:szCs w:val="28"/>
          <w:lang w:eastAsia="ru-RU"/>
        </w:rPr>
        <w:t xml:space="preserve">. </w:t>
      </w:r>
      <w:r w:rsidR="00480206">
        <w:rPr>
          <w:rFonts w:ascii="Times New Roman" w:eastAsia="Times New Roman" w:hAnsi="Times New Roman" w:cs="Times New Roman"/>
          <w:color w:val="00B050"/>
          <w:sz w:val="28"/>
          <w:szCs w:val="28"/>
          <w:lang w:eastAsia="ru-RU"/>
        </w:rPr>
        <w:t>О</w:t>
      </w:r>
      <w:r w:rsidRPr="0062568F">
        <w:rPr>
          <w:rFonts w:ascii="Times New Roman" w:eastAsia="Times New Roman" w:hAnsi="Times New Roman" w:cs="Times New Roman"/>
          <w:color w:val="000000"/>
          <w:sz w:val="28"/>
          <w:szCs w:val="28"/>
          <w:lang w:eastAsia="ru-RU"/>
        </w:rPr>
        <w:t xml:space="preserve">тветственность </w:t>
      </w:r>
      <w:r w:rsidR="00306496">
        <w:rPr>
          <w:rFonts w:ascii="Times New Roman" w:eastAsia="Times New Roman" w:hAnsi="Times New Roman" w:cs="Times New Roman"/>
          <w:color w:val="00B050"/>
          <w:sz w:val="28"/>
          <w:szCs w:val="28"/>
          <w:lang w:eastAsia="ru-RU"/>
        </w:rPr>
        <w:t xml:space="preserve">за выполнение мероприятий, предусмотренных актом-допуском, несут руководители строительных организаций и действующей организации. </w:t>
      </w:r>
    </w:p>
    <w:p w:rsidR="00306496" w:rsidRPr="0062568F" w:rsidRDefault="00306496"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62568F">
        <w:rPr>
          <w:rFonts w:ascii="Times New Roman" w:eastAsia="Times New Roman" w:hAnsi="Times New Roman" w:cs="Times New Roman"/>
          <w:color w:val="000000"/>
          <w:sz w:val="28"/>
          <w:szCs w:val="28"/>
          <w:lang w:eastAsia="ru-RU"/>
        </w:rPr>
        <w:t xml:space="preserve"> Генеральный подрядчик или арендодатель обязаны при выполнении работ на </w:t>
      </w:r>
      <w:r>
        <w:rPr>
          <w:rFonts w:ascii="Times New Roman" w:eastAsia="Times New Roman" w:hAnsi="Times New Roman" w:cs="Times New Roman"/>
          <w:color w:val="00B050"/>
          <w:sz w:val="28"/>
          <w:szCs w:val="28"/>
          <w:lang w:eastAsia="ru-RU"/>
        </w:rPr>
        <w:t xml:space="preserve">строительных площадках с привлечением </w:t>
      </w:r>
      <w:r w:rsidRPr="0062568F">
        <w:rPr>
          <w:rFonts w:ascii="Times New Roman" w:eastAsia="Times New Roman" w:hAnsi="Times New Roman" w:cs="Times New Roman"/>
          <w:color w:val="000000"/>
          <w:sz w:val="28"/>
          <w:szCs w:val="28"/>
          <w:lang w:eastAsia="ru-RU"/>
        </w:rPr>
        <w:t>субподрядчиков или арендаторов:</w:t>
      </w:r>
    </w:p>
    <w:p w:rsidR="00A34D0D" w:rsidRDefault="00306496"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 разработать совместно с ними </w:t>
      </w:r>
      <w:r>
        <w:rPr>
          <w:rFonts w:ascii="Times New Roman" w:eastAsia="Times New Roman" w:hAnsi="Times New Roman" w:cs="Times New Roman"/>
          <w:color w:val="00B050"/>
          <w:sz w:val="28"/>
          <w:szCs w:val="28"/>
          <w:lang w:eastAsia="ru-RU"/>
        </w:rPr>
        <w:t>мероприятия по</w:t>
      </w:r>
      <w:r w:rsidRPr="0062568F">
        <w:rPr>
          <w:rFonts w:ascii="Times New Roman" w:eastAsia="Times New Roman" w:hAnsi="Times New Roman" w:cs="Times New Roman"/>
          <w:color w:val="000000"/>
          <w:sz w:val="28"/>
          <w:szCs w:val="28"/>
          <w:lang w:eastAsia="ru-RU"/>
        </w:rPr>
        <w:t xml:space="preserve"> обеспечивающи</w:t>
      </w:r>
      <w:r>
        <w:rPr>
          <w:rFonts w:ascii="Times New Roman" w:eastAsia="Times New Roman" w:hAnsi="Times New Roman" w:cs="Times New Roman"/>
          <w:color w:val="000000"/>
          <w:sz w:val="28"/>
          <w:szCs w:val="28"/>
          <w:lang w:eastAsia="ru-RU"/>
        </w:rPr>
        <w:t>е</w:t>
      </w:r>
      <w:r w:rsidRPr="0062568F">
        <w:rPr>
          <w:rFonts w:ascii="Times New Roman" w:eastAsia="Times New Roman" w:hAnsi="Times New Roman" w:cs="Times New Roman"/>
          <w:color w:val="000000"/>
          <w:sz w:val="28"/>
          <w:szCs w:val="28"/>
          <w:lang w:eastAsia="ru-RU"/>
        </w:rPr>
        <w:t xml:space="preserve"> безопасные условия </w:t>
      </w:r>
      <w:r w:rsidRPr="003F1F85">
        <w:rPr>
          <w:rFonts w:ascii="Times New Roman" w:eastAsia="Times New Roman" w:hAnsi="Times New Roman" w:cs="Times New Roman"/>
          <w:color w:val="00B050"/>
          <w:sz w:val="28"/>
          <w:szCs w:val="28"/>
          <w:lang w:eastAsia="ru-RU"/>
        </w:rPr>
        <w:t>работы,</w:t>
      </w:r>
      <w:r w:rsidRPr="0062568F">
        <w:rPr>
          <w:rFonts w:ascii="Times New Roman" w:eastAsia="Times New Roman" w:hAnsi="Times New Roman" w:cs="Times New Roman"/>
          <w:color w:val="000000"/>
          <w:sz w:val="28"/>
          <w:szCs w:val="28"/>
          <w:lang w:eastAsia="ru-RU"/>
        </w:rPr>
        <w:t xml:space="preserve"> </w:t>
      </w:r>
      <w:r w:rsidRPr="003F1F85">
        <w:rPr>
          <w:rFonts w:ascii="Times New Roman" w:eastAsia="Times New Roman" w:hAnsi="Times New Roman" w:cs="Times New Roman"/>
          <w:color w:val="00B050"/>
          <w:sz w:val="28"/>
          <w:szCs w:val="28"/>
          <w:lang w:eastAsia="ru-RU"/>
        </w:rPr>
        <w:t>обязательные</w:t>
      </w:r>
      <w:r w:rsidRPr="0062568F">
        <w:rPr>
          <w:rFonts w:ascii="Times New Roman" w:eastAsia="Times New Roman" w:hAnsi="Times New Roman" w:cs="Times New Roman"/>
          <w:color w:val="000000"/>
          <w:sz w:val="28"/>
          <w:szCs w:val="28"/>
          <w:lang w:eastAsia="ru-RU"/>
        </w:rPr>
        <w:t xml:space="preserve"> для всех организаций и лиц</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B050"/>
          <w:sz w:val="28"/>
          <w:szCs w:val="28"/>
          <w:lang w:eastAsia="ru-RU"/>
        </w:rPr>
        <w:t>участвующих в строительстве</w:t>
      </w:r>
      <w:r w:rsidRPr="0062568F">
        <w:rPr>
          <w:rFonts w:ascii="Times New Roman" w:eastAsia="Times New Roman" w:hAnsi="Times New Roman" w:cs="Times New Roman"/>
          <w:color w:val="000000"/>
          <w:sz w:val="28"/>
          <w:szCs w:val="28"/>
          <w:lang w:eastAsia="ru-RU"/>
        </w:rPr>
        <w:t>;</w:t>
      </w:r>
    </w:p>
    <w:p w:rsidR="00306496" w:rsidRDefault="00306496"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 xml:space="preserve">- обеспечить выполнение </w:t>
      </w:r>
      <w:r>
        <w:rPr>
          <w:rFonts w:ascii="Times New Roman" w:eastAsia="Times New Roman" w:hAnsi="Times New Roman" w:cs="Times New Roman"/>
          <w:color w:val="00B050"/>
          <w:sz w:val="28"/>
          <w:szCs w:val="28"/>
          <w:lang w:eastAsia="ru-RU"/>
        </w:rPr>
        <w:t xml:space="preserve">запланированных </w:t>
      </w:r>
      <w:r w:rsidRPr="006D2504">
        <w:rPr>
          <w:rFonts w:ascii="Times New Roman" w:eastAsia="Times New Roman" w:hAnsi="Times New Roman" w:cs="Times New Roman"/>
          <w:color w:val="000000"/>
          <w:sz w:val="28"/>
          <w:szCs w:val="28"/>
          <w:lang w:eastAsia="ru-RU"/>
        </w:rPr>
        <w:t>мероприятий</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 xml:space="preserve">и координацию действий субподрядчиков и арендаторов в части выполнения мероприятий по безопасности труда </w:t>
      </w:r>
      <w:r>
        <w:rPr>
          <w:rFonts w:ascii="Times New Roman" w:eastAsia="Times New Roman" w:hAnsi="Times New Roman" w:cs="Times New Roman"/>
          <w:color w:val="00B050"/>
          <w:sz w:val="28"/>
          <w:szCs w:val="28"/>
          <w:lang w:eastAsia="ru-RU"/>
        </w:rPr>
        <w:t xml:space="preserve">на закрепленных за ними участках </w:t>
      </w:r>
      <w:r w:rsidRPr="0062568F">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w:t>
      </w:r>
    </w:p>
    <w:p w:rsidR="005E6957" w:rsidRPr="005E6957" w:rsidRDefault="005E6957" w:rsidP="00314352">
      <w:pPr>
        <w:shd w:val="clear" w:color="auto" w:fill="FFFFFF"/>
        <w:spacing w:after="0" w:line="276" w:lineRule="auto"/>
        <w:ind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szCs w:val="28"/>
          <w:lang w:eastAsia="ru-RU"/>
        </w:rPr>
        <w:t xml:space="preserve">4.6 </w:t>
      </w:r>
      <w:r w:rsidRPr="005E6957">
        <w:rPr>
          <w:rFonts w:ascii="Times New Roman" w:eastAsia="Times New Roman" w:hAnsi="Times New Roman" w:cs="Times New Roman"/>
          <w:color w:val="00B050"/>
          <w:sz w:val="28"/>
          <w:lang w:eastAsia="ru-RU" w:bidi="ru-RU"/>
        </w:rPr>
        <w:t>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движущиеся машины и механизмы, подвижные части технологического оборудования, передвигающихся заготовок и строительных материалов;</w:t>
      </w:r>
    </w:p>
    <w:p w:rsidR="005E6957" w:rsidRPr="005E6957" w:rsidRDefault="005E6957" w:rsidP="00314352">
      <w:pPr>
        <w:widowControl w:val="0"/>
        <w:tabs>
          <w:tab w:val="left" w:pos="1292"/>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падающие предметы и материалы, самопроизвольно обрушающиеся конструкции зданий и сооружений, оборудования, горных пород и грунтов;</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расположение рабочих мест вблизи пере</w:t>
      </w:r>
      <w:r>
        <w:rPr>
          <w:rFonts w:ascii="Times New Roman" w:eastAsia="Times New Roman" w:hAnsi="Times New Roman" w:cs="Times New Roman"/>
          <w:color w:val="00B050"/>
          <w:sz w:val="28"/>
          <w:lang w:eastAsia="ru-RU" w:bidi="ru-RU"/>
        </w:rPr>
        <w:t xml:space="preserve">пада по высоте 1,8 м и более на </w:t>
      </w:r>
      <w:r w:rsidRPr="005E6957">
        <w:rPr>
          <w:rFonts w:ascii="Times New Roman" w:eastAsia="Times New Roman" w:hAnsi="Times New Roman" w:cs="Times New Roman"/>
          <w:color w:val="00B050"/>
          <w:sz w:val="28"/>
          <w:lang w:eastAsia="ru-RU" w:bidi="ru-RU"/>
        </w:rPr>
        <w:t>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повышенная загазованность и запыленность, влажность воздуха рабочей зоны;</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повышенная или пониженная температура воздуха рабочей зоны;</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повышенные уровни шума и вибрации на рабочих местах;</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повышенные уровни статического электричества;</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повышенное напряжение в электрической цепи, замыкание которой может произойти через тело человека;</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6957">
        <w:rPr>
          <w:rFonts w:ascii="Times New Roman" w:eastAsia="Times New Roman" w:hAnsi="Times New Roman" w:cs="Times New Roman"/>
          <w:color w:val="00B050"/>
          <w:sz w:val="28"/>
          <w:lang w:eastAsia="ru-RU" w:bidi="ru-RU"/>
        </w:rPr>
        <w:t>- физические и нервно-психические перегрузки</w:t>
      </w:r>
    </w:p>
    <w:p w:rsidR="005E6957" w:rsidRPr="005E6957" w:rsidRDefault="005E6957" w:rsidP="00314352">
      <w:pPr>
        <w:widowControl w:val="0"/>
        <w:tabs>
          <w:tab w:val="left" w:pos="9072"/>
        </w:tabs>
        <w:autoSpaceDE w:val="0"/>
        <w:autoSpaceDN w:val="0"/>
        <w:spacing w:after="0" w:line="276" w:lineRule="auto"/>
        <w:ind w:right="-149" w:firstLine="709"/>
        <w:rPr>
          <w:rFonts w:ascii="Times New Roman" w:eastAsia="Times New Roman" w:hAnsi="Times New Roman" w:cs="Times New Roman"/>
          <w:color w:val="00B050"/>
          <w:sz w:val="28"/>
          <w:szCs w:val="28"/>
          <w:lang w:eastAsia="ru-RU" w:bidi="ru-RU"/>
        </w:rPr>
      </w:pPr>
      <w:r w:rsidRPr="005E6957">
        <w:rPr>
          <w:rFonts w:ascii="Times New Roman" w:eastAsia="Times New Roman" w:hAnsi="Times New Roman" w:cs="Times New Roman"/>
          <w:color w:val="00B050"/>
          <w:sz w:val="28"/>
          <w:szCs w:val="28"/>
          <w:lang w:eastAsia="ru-RU" w:bidi="ru-RU"/>
        </w:rPr>
        <w:t>К зонам потенциально действующих опасных производственных факторов следует относить:</w:t>
      </w:r>
    </w:p>
    <w:p w:rsidR="005E6957" w:rsidRPr="005E6957" w:rsidRDefault="005E6957" w:rsidP="00314352">
      <w:pPr>
        <w:widowControl w:val="0"/>
        <w:tabs>
          <w:tab w:val="left" w:pos="9072"/>
        </w:tabs>
        <w:autoSpaceDE w:val="0"/>
        <w:autoSpaceDN w:val="0"/>
        <w:spacing w:after="0" w:line="276" w:lineRule="auto"/>
        <w:ind w:right="-149" w:firstLine="709"/>
        <w:rPr>
          <w:rFonts w:ascii="Times New Roman" w:eastAsia="Times New Roman" w:hAnsi="Times New Roman" w:cs="Times New Roman"/>
          <w:color w:val="00B050"/>
          <w:sz w:val="28"/>
          <w:szCs w:val="28"/>
          <w:lang w:eastAsia="ru-RU" w:bidi="ru-RU"/>
        </w:rPr>
      </w:pPr>
      <w:r w:rsidRPr="005E6957">
        <w:rPr>
          <w:rFonts w:ascii="Times New Roman" w:eastAsia="Times New Roman" w:hAnsi="Times New Roman" w:cs="Times New Roman"/>
          <w:color w:val="00B050"/>
          <w:sz w:val="28"/>
          <w:szCs w:val="28"/>
          <w:lang w:eastAsia="ru-RU" w:bidi="ru-RU"/>
        </w:rPr>
        <w:t>- участки территории вблизи строящегося здания (сооружения);</w:t>
      </w:r>
    </w:p>
    <w:p w:rsidR="005E6957" w:rsidRPr="005E6957" w:rsidRDefault="005E6957" w:rsidP="00314352">
      <w:pPr>
        <w:widowControl w:val="0"/>
        <w:tabs>
          <w:tab w:val="left" w:pos="9072"/>
        </w:tabs>
        <w:autoSpaceDE w:val="0"/>
        <w:autoSpaceDN w:val="0"/>
        <w:spacing w:after="0" w:line="276" w:lineRule="auto"/>
        <w:ind w:right="-149" w:firstLine="709"/>
        <w:rPr>
          <w:rFonts w:ascii="Times New Roman" w:eastAsia="Times New Roman" w:hAnsi="Times New Roman" w:cs="Times New Roman"/>
          <w:color w:val="00B050"/>
          <w:sz w:val="28"/>
          <w:szCs w:val="28"/>
          <w:lang w:eastAsia="ru-RU" w:bidi="ru-RU"/>
        </w:rPr>
      </w:pPr>
      <w:r w:rsidRPr="005E6957">
        <w:rPr>
          <w:rFonts w:ascii="Times New Roman" w:eastAsia="Times New Roman" w:hAnsi="Times New Roman" w:cs="Times New Roman"/>
          <w:color w:val="00B050"/>
          <w:lang w:eastAsia="ru-RU" w:bidi="ru-RU"/>
        </w:rPr>
        <w:t xml:space="preserve">- </w:t>
      </w:r>
      <w:r w:rsidRPr="005E6957">
        <w:rPr>
          <w:rFonts w:ascii="Times New Roman" w:eastAsia="Times New Roman" w:hAnsi="Times New Roman" w:cs="Times New Roman"/>
          <w:color w:val="00B050"/>
          <w:sz w:val="28"/>
          <w:szCs w:val="28"/>
          <w:lang w:eastAsia="ru-RU" w:bidi="ru-RU"/>
        </w:rPr>
        <w:t>этажи (ярусы) зданий и сооружений в одной захватке, над которыми происходит монтаж (демонтаж) конструкций или оборудования;</w:t>
      </w:r>
    </w:p>
    <w:p w:rsidR="005E6957" w:rsidRPr="005E6957" w:rsidRDefault="005E6957" w:rsidP="00314352">
      <w:pPr>
        <w:widowControl w:val="0"/>
        <w:tabs>
          <w:tab w:val="left" w:pos="9072"/>
        </w:tabs>
        <w:autoSpaceDE w:val="0"/>
        <w:autoSpaceDN w:val="0"/>
        <w:spacing w:after="0" w:line="276" w:lineRule="auto"/>
        <w:ind w:right="-149" w:firstLine="709"/>
        <w:jc w:val="both"/>
        <w:rPr>
          <w:rFonts w:ascii="Times New Roman" w:eastAsia="Times New Roman" w:hAnsi="Times New Roman" w:cs="Times New Roman"/>
          <w:color w:val="00B050"/>
          <w:sz w:val="28"/>
          <w:szCs w:val="28"/>
          <w:lang w:eastAsia="ru-RU" w:bidi="ru-RU"/>
        </w:rPr>
      </w:pPr>
      <w:r w:rsidRPr="005E6957">
        <w:rPr>
          <w:rFonts w:ascii="Times New Roman" w:eastAsia="Times New Roman" w:hAnsi="Times New Roman" w:cs="Times New Roman"/>
          <w:color w:val="00B050"/>
          <w:sz w:val="28"/>
          <w:szCs w:val="28"/>
          <w:lang w:eastAsia="ru-RU" w:bidi="ru-RU"/>
        </w:rPr>
        <w:t xml:space="preserve">При строительстве объектов должны быть приняты меры по их исключению или    снижению до допустимого уровня воздействия на работников опасных и вредных производственных факторов путем внедрения решений, содержащихся в организационно- технологической </w:t>
      </w:r>
      <w:r w:rsidRPr="005E6957">
        <w:rPr>
          <w:rFonts w:ascii="Times New Roman" w:eastAsia="Times New Roman" w:hAnsi="Times New Roman" w:cs="Times New Roman"/>
          <w:color w:val="00B050"/>
          <w:sz w:val="28"/>
          <w:szCs w:val="28"/>
          <w:lang w:eastAsia="ru-RU" w:bidi="ru-RU"/>
        </w:rPr>
        <w:lastRenderedPageBreak/>
        <w:t>документации (ПОС, ППР и др.). Границы указанных опасных зон устанавливаются согласно приложению</w:t>
      </w:r>
      <w:r w:rsidRPr="005E6957">
        <w:rPr>
          <w:rFonts w:ascii="Times New Roman" w:eastAsia="Times New Roman" w:hAnsi="Times New Roman" w:cs="Times New Roman"/>
          <w:color w:val="00B050"/>
          <w:spacing w:val="-2"/>
          <w:sz w:val="28"/>
          <w:szCs w:val="28"/>
          <w:lang w:eastAsia="ru-RU" w:bidi="ru-RU"/>
        </w:rPr>
        <w:t xml:space="preserve"> </w:t>
      </w:r>
      <w:r w:rsidR="006F4E76">
        <w:rPr>
          <w:rFonts w:ascii="Times New Roman" w:eastAsia="Times New Roman" w:hAnsi="Times New Roman" w:cs="Times New Roman"/>
          <w:color w:val="00B050"/>
          <w:sz w:val="28"/>
          <w:szCs w:val="28"/>
          <w:lang w:eastAsia="ru-RU" w:bidi="ru-RU"/>
        </w:rPr>
        <w:t>4</w:t>
      </w:r>
      <w:r w:rsidRPr="005E6957">
        <w:rPr>
          <w:rFonts w:ascii="Times New Roman" w:eastAsia="Times New Roman" w:hAnsi="Times New Roman" w:cs="Times New Roman"/>
          <w:color w:val="00B050"/>
          <w:sz w:val="28"/>
          <w:szCs w:val="28"/>
          <w:lang w:eastAsia="ru-RU" w:bidi="ru-RU"/>
        </w:rPr>
        <w:t>.</w:t>
      </w:r>
    </w:p>
    <w:p w:rsidR="006F4E76"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Pr="0031510D">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7</w:t>
      </w:r>
      <w:r w:rsidRPr="0031510D">
        <w:rPr>
          <w:rFonts w:ascii="Times New Roman" w:eastAsia="Times New Roman" w:hAnsi="Times New Roman" w:cs="Times New Roman"/>
          <w:sz w:val="28"/>
          <w:szCs w:val="28"/>
          <w:bdr w:val="none" w:sz="0" w:space="0" w:color="auto" w:frame="1"/>
          <w:lang w:eastAsia="ru-RU"/>
        </w:rPr>
        <w:t xml:space="preserve">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w:t>
      </w:r>
    </w:p>
    <w:p w:rsidR="00CC4D3A" w:rsidRPr="0031510D"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510D">
        <w:rPr>
          <w:rFonts w:ascii="Times New Roman" w:eastAsia="Times New Roman" w:hAnsi="Times New Roman" w:cs="Times New Roman"/>
          <w:sz w:val="28"/>
          <w:szCs w:val="28"/>
          <w:bdr w:val="none" w:sz="0" w:space="0" w:color="auto" w:frame="1"/>
          <w:lang w:eastAsia="ru-RU"/>
        </w:rP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CC4D3A" w:rsidRPr="0031510D" w:rsidRDefault="002427F0"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B050"/>
          <w:sz w:val="28"/>
          <w:szCs w:val="28"/>
          <w:bdr w:val="none" w:sz="0" w:space="0" w:color="auto" w:frame="1"/>
          <w:lang w:eastAsia="ru-RU"/>
        </w:rPr>
        <w:t xml:space="preserve">4.8 </w:t>
      </w:r>
      <w:r w:rsidR="00B40BE0">
        <w:rPr>
          <w:rFonts w:ascii="Times New Roman" w:eastAsia="Times New Roman" w:hAnsi="Times New Roman" w:cs="Times New Roman"/>
          <w:sz w:val="28"/>
          <w:szCs w:val="28"/>
          <w:bdr w:val="none" w:sz="0" w:space="0" w:color="auto" w:frame="1"/>
          <w:lang w:eastAsia="ru-RU"/>
        </w:rPr>
        <w:t>М</w:t>
      </w:r>
      <w:r w:rsidR="00CC4D3A" w:rsidRPr="0031510D">
        <w:rPr>
          <w:rFonts w:ascii="Times New Roman" w:eastAsia="Times New Roman" w:hAnsi="Times New Roman" w:cs="Times New Roman"/>
          <w:sz w:val="28"/>
          <w:szCs w:val="28"/>
          <w:bdr w:val="none" w:sz="0" w:space="0" w:color="auto" w:frame="1"/>
          <w:lang w:eastAsia="ru-RU"/>
        </w:rPr>
        <w:t>ероприятия принимаются на основе решений, разработанных в ПОС и ППР, и включают:</w:t>
      </w:r>
    </w:p>
    <w:p w:rsidR="00CC4D3A" w:rsidRPr="0031510D"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510D">
        <w:rPr>
          <w:rFonts w:ascii="Times New Roman" w:eastAsia="Times New Roman" w:hAnsi="Times New Roman" w:cs="Times New Roman"/>
          <w:sz w:val="28"/>
          <w:szCs w:val="28"/>
          <w:bdr w:val="none" w:sz="0" w:space="0" w:color="auto" w:frame="1"/>
          <w:lang w:eastAsia="ru-RU"/>
        </w:rPr>
        <w:t>- установление границы территории, выделяемой подрядчику для производства работ;</w:t>
      </w:r>
    </w:p>
    <w:p w:rsidR="00CC4D3A" w:rsidRPr="0031510D"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510D">
        <w:rPr>
          <w:rFonts w:ascii="Times New Roman" w:eastAsia="Times New Roman" w:hAnsi="Times New Roman" w:cs="Times New Roman"/>
          <w:sz w:val="28"/>
          <w:szCs w:val="28"/>
          <w:bdr w:val="none" w:sz="0" w:space="0" w:color="auto" w:frame="1"/>
          <w:lang w:eastAsia="ru-RU"/>
        </w:rPr>
        <w:t>- определение порядка допуска работников подрядной организации на территорию организации;</w:t>
      </w:r>
    </w:p>
    <w:p w:rsidR="00CC4D3A" w:rsidRPr="0031510D"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510D">
        <w:rPr>
          <w:rFonts w:ascii="Times New Roman" w:eastAsia="Times New Roman" w:hAnsi="Times New Roman" w:cs="Times New Roman"/>
          <w:sz w:val="28"/>
          <w:szCs w:val="28"/>
          <w:bdr w:val="none" w:sz="0" w:space="0" w:color="auto" w:frame="1"/>
          <w:lang w:eastAsia="ru-RU"/>
        </w:rPr>
        <w:t>- проведение необходимых подготовительных работ на выделенной территории;</w:t>
      </w:r>
    </w:p>
    <w:p w:rsidR="00CC4D3A" w:rsidRPr="0031510D"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31510D">
        <w:rPr>
          <w:rFonts w:ascii="Times New Roman" w:eastAsia="Times New Roman" w:hAnsi="Times New Roman" w:cs="Times New Roman"/>
          <w:sz w:val="28"/>
          <w:szCs w:val="28"/>
          <w:bdr w:val="none" w:sz="0" w:space="0" w:color="auto" w:frame="1"/>
          <w:lang w:eastAsia="ru-RU"/>
        </w:rPr>
        <w:t xml:space="preserve">- определение зоны совмещенных работ и порядка выполнения </w:t>
      </w:r>
      <w:r w:rsidRPr="00D57BB5">
        <w:rPr>
          <w:rFonts w:ascii="Times New Roman" w:eastAsia="Times New Roman" w:hAnsi="Times New Roman" w:cs="Times New Roman"/>
          <w:color w:val="FF0000"/>
          <w:sz w:val="28"/>
          <w:szCs w:val="28"/>
          <w:bdr w:val="none" w:sz="0" w:space="0" w:color="auto" w:frame="1"/>
          <w:lang w:eastAsia="ru-RU"/>
        </w:rPr>
        <w:t xml:space="preserve">там </w:t>
      </w:r>
      <w:r w:rsidRPr="0031510D">
        <w:rPr>
          <w:rFonts w:ascii="Times New Roman" w:eastAsia="Times New Roman" w:hAnsi="Times New Roman" w:cs="Times New Roman"/>
          <w:sz w:val="28"/>
          <w:szCs w:val="28"/>
          <w:bdr w:val="none" w:sz="0" w:space="0" w:color="auto" w:frame="1"/>
          <w:lang w:eastAsia="ru-RU"/>
        </w:rPr>
        <w:t>работ.</w:t>
      </w:r>
    </w:p>
    <w:p w:rsidR="00CC4D3A" w:rsidRPr="0031510D"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sidRPr="0031510D">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9</w:t>
      </w:r>
      <w:r w:rsidRPr="0031510D">
        <w:rPr>
          <w:rFonts w:ascii="Times New Roman" w:eastAsia="Times New Roman" w:hAnsi="Times New Roman" w:cs="Times New Roman"/>
          <w:sz w:val="28"/>
          <w:szCs w:val="28"/>
          <w:bdr w:val="none" w:sz="0" w:space="0" w:color="auto" w:frame="1"/>
          <w:lang w:eastAsia="ru-RU"/>
        </w:rPr>
        <w:t xml:space="preserve">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CC4D3A" w:rsidRPr="0031510D"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31510D">
        <w:rPr>
          <w:rFonts w:ascii="Times New Roman" w:eastAsia="Times New Roman" w:hAnsi="Times New Roman" w:cs="Times New Roman"/>
          <w:sz w:val="28"/>
          <w:szCs w:val="28"/>
          <w:bdr w:val="none" w:sz="0" w:space="0" w:color="auto" w:frame="1"/>
          <w:lang w:eastAsia="ru-RU"/>
        </w:rPr>
        <w:t>В случае возникновения на объекте опасных условий, вызывающих реальную угрозу жизни и здоровья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CC4D3A" w:rsidRPr="0031510D" w:rsidRDefault="00CC4D3A" w:rsidP="0031435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1510D">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3151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31510D">
        <w:rPr>
          <w:rFonts w:ascii="Times New Roman" w:eastAsia="Times New Roman" w:hAnsi="Times New Roman" w:cs="Times New Roman"/>
          <w:sz w:val="28"/>
          <w:szCs w:val="28"/>
        </w:rPr>
        <w:t xml:space="preserve"> работам связанных с опасными, вредными и неблагоприятными условиями труда, допускать лиц прошедших предварительный и периодический медицинский осмотр.</w:t>
      </w:r>
    </w:p>
    <w:p w:rsidR="00CC4D3A" w:rsidRPr="0062568F" w:rsidRDefault="00CC4D3A" w:rsidP="00314352">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11</w:t>
      </w:r>
      <w:r w:rsidRPr="0062568F">
        <w:rPr>
          <w:rFonts w:ascii="Times New Roman" w:eastAsia="Times New Roman" w:hAnsi="Times New Roman" w:cs="Times New Roman"/>
          <w:color w:val="000000"/>
          <w:sz w:val="28"/>
          <w:szCs w:val="28"/>
          <w:lang w:eastAsia="ru-RU"/>
        </w:rPr>
        <w:t xml:space="preserve">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1F72A3" w:rsidRPr="005E0780" w:rsidRDefault="001F72A3" w:rsidP="00314352">
      <w:pPr>
        <w:spacing w:after="0" w:line="276" w:lineRule="auto"/>
        <w:ind w:firstLine="709"/>
        <w:jc w:val="both"/>
        <w:rPr>
          <w:rFonts w:ascii="Times New Roman" w:hAnsi="Times New Roman" w:cs="Times New Roman"/>
          <w:sz w:val="28"/>
          <w:szCs w:val="28"/>
        </w:rPr>
      </w:pPr>
      <w:r w:rsidRPr="005E0780">
        <w:rPr>
          <w:rFonts w:ascii="Times New Roman" w:hAnsi="Times New Roman" w:cs="Times New Roman"/>
          <w:sz w:val="28"/>
          <w:szCs w:val="28"/>
        </w:rPr>
        <w:lastRenderedPageBreak/>
        <w:t>4.12 Места временного или постоянного нахождения работников должны располагаться за пределами опасных зон.</w:t>
      </w:r>
    </w:p>
    <w:p w:rsidR="001F72A3" w:rsidRDefault="001F72A3" w:rsidP="00314352">
      <w:pPr>
        <w:spacing w:after="0" w:line="276" w:lineRule="auto"/>
        <w:ind w:firstLine="709"/>
        <w:jc w:val="both"/>
        <w:rPr>
          <w:rFonts w:ascii="Times New Roman" w:hAnsi="Times New Roman" w:cs="Times New Roman"/>
          <w:color w:val="00B050"/>
          <w:sz w:val="28"/>
          <w:szCs w:val="28"/>
        </w:rPr>
      </w:pPr>
      <w:r w:rsidRPr="005E0780">
        <w:rPr>
          <w:rFonts w:ascii="Times New Roman" w:hAnsi="Times New Roman" w:cs="Times New Roman"/>
          <w:sz w:val="28"/>
          <w:szCs w:val="28"/>
        </w:rPr>
        <w:t xml:space="preserve">На границах зон, постоянно действующих опасных производственных факторов должны быть </w:t>
      </w:r>
      <w:r w:rsidR="000E69AB" w:rsidRPr="005E0780">
        <w:rPr>
          <w:rFonts w:ascii="Times New Roman" w:hAnsi="Times New Roman" w:cs="Times New Roman"/>
          <w:sz w:val="28"/>
          <w:szCs w:val="28"/>
        </w:rPr>
        <w:t>установлены защитные ограждения, а зон потенциально опасных производственных факторов – сигнальные ограждения и знаки безопасности</w:t>
      </w:r>
      <w:r w:rsidR="000E69AB">
        <w:rPr>
          <w:rFonts w:ascii="Times New Roman" w:hAnsi="Times New Roman" w:cs="Times New Roman"/>
          <w:color w:val="00B050"/>
          <w:sz w:val="28"/>
          <w:szCs w:val="28"/>
        </w:rPr>
        <w:t xml:space="preserve"> в соответствии с ГОСТ 12.4.026-2015.</w:t>
      </w:r>
    </w:p>
    <w:p w:rsidR="000E69AB" w:rsidRPr="000E69AB" w:rsidRDefault="000E69AB"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E69AB">
        <w:rPr>
          <w:rFonts w:ascii="Times New Roman" w:eastAsia="Times New Roman" w:hAnsi="Times New Roman" w:cs="Times New Roman"/>
          <w:sz w:val="28"/>
          <w:szCs w:val="28"/>
          <w:lang w:eastAsia="ru-RU"/>
        </w:rPr>
        <w:t>4.1</w:t>
      </w:r>
      <w:r w:rsidR="007B37B2">
        <w:rPr>
          <w:rFonts w:ascii="Times New Roman" w:eastAsia="Times New Roman" w:hAnsi="Times New Roman" w:cs="Times New Roman"/>
          <w:sz w:val="28"/>
          <w:szCs w:val="28"/>
          <w:lang w:eastAsia="ru-RU"/>
        </w:rPr>
        <w:t>3</w:t>
      </w:r>
      <w:r w:rsidRPr="000E69AB">
        <w:rPr>
          <w:rFonts w:ascii="Times New Roman" w:eastAsia="Times New Roman" w:hAnsi="Times New Roman" w:cs="Times New Roman"/>
          <w:sz w:val="28"/>
          <w:szCs w:val="28"/>
          <w:lang w:eastAsia="ru-RU"/>
        </w:rPr>
        <w:t xml:space="preserve">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приложения 5.</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3</w:t>
      </w:r>
      <w:r w:rsidRPr="0062568F">
        <w:rPr>
          <w:rFonts w:ascii="Times New Roman" w:eastAsia="Times New Roman" w:hAnsi="Times New Roman" w:cs="Times New Roman"/>
          <w:color w:val="000000"/>
          <w:sz w:val="28"/>
          <w:szCs w:val="28"/>
          <w:lang w:eastAsia="ru-RU"/>
        </w:rPr>
        <w:t xml:space="preserve">.1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w:t>
      </w:r>
      <w:r w:rsidRPr="00BB359C">
        <w:rPr>
          <w:rFonts w:ascii="Times New Roman" w:eastAsia="Times New Roman" w:hAnsi="Times New Roman" w:cs="Times New Roman"/>
          <w:sz w:val="28"/>
          <w:szCs w:val="28"/>
          <w:lang w:eastAsia="ru-RU"/>
        </w:rPr>
        <w:t xml:space="preserve">перечня приложения </w:t>
      </w:r>
      <w:r w:rsidR="00AF280B">
        <w:rPr>
          <w:rFonts w:ascii="Times New Roman" w:eastAsia="Times New Roman" w:hAnsi="Times New Roman" w:cs="Times New Roman"/>
          <w:sz w:val="28"/>
          <w:szCs w:val="28"/>
          <w:lang w:eastAsia="ru-RU"/>
        </w:rPr>
        <w:t>6</w:t>
      </w:r>
      <w:r w:rsidRPr="00BB359C">
        <w:rPr>
          <w:rFonts w:ascii="Times New Roman" w:eastAsia="Times New Roman" w:hAnsi="Times New Roman" w:cs="Times New Roman"/>
          <w:sz w:val="28"/>
          <w:szCs w:val="28"/>
          <w:lang w:eastAsia="ru-RU"/>
        </w:rPr>
        <w:t xml:space="preserve"> </w:t>
      </w:r>
      <w:r w:rsidRPr="0062568F">
        <w:rPr>
          <w:rFonts w:ascii="Times New Roman" w:eastAsia="Times New Roman" w:hAnsi="Times New Roman" w:cs="Times New Roman"/>
          <w:color w:val="000000"/>
          <w:sz w:val="28"/>
          <w:szCs w:val="28"/>
          <w:lang w:eastAsia="ru-RU"/>
        </w:rPr>
        <w:t>и утвержден руководителем организации.</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3</w:t>
      </w:r>
      <w:r w:rsidRPr="0062568F">
        <w:rPr>
          <w:rFonts w:ascii="Times New Roman" w:eastAsia="Times New Roman" w:hAnsi="Times New Roman" w:cs="Times New Roman"/>
          <w:color w:val="000000"/>
          <w:sz w:val="28"/>
          <w:szCs w:val="28"/>
          <w:lang w:eastAsia="ru-RU"/>
        </w:rPr>
        <w:t>.2 Наряд-допуск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3</w:t>
      </w:r>
      <w:r w:rsidRPr="0062568F">
        <w:rPr>
          <w:rFonts w:ascii="Times New Roman" w:eastAsia="Times New Roman" w:hAnsi="Times New Roman" w:cs="Times New Roman"/>
          <w:color w:val="000000"/>
          <w:sz w:val="28"/>
          <w:szCs w:val="28"/>
          <w:lang w:eastAsia="ru-RU"/>
        </w:rPr>
        <w:t>.3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3</w:t>
      </w:r>
      <w:r w:rsidRPr="0062568F">
        <w:rPr>
          <w:rFonts w:ascii="Times New Roman" w:eastAsia="Times New Roman" w:hAnsi="Times New Roman" w:cs="Times New Roman"/>
          <w:color w:val="000000"/>
          <w:sz w:val="28"/>
          <w:szCs w:val="28"/>
          <w:lang w:eastAsia="ru-RU"/>
        </w:rPr>
        <w:t>.4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4</w:t>
      </w:r>
      <w:r w:rsidRPr="0062568F">
        <w:rPr>
          <w:rFonts w:ascii="Times New Roman" w:eastAsia="Times New Roman" w:hAnsi="Times New Roman" w:cs="Times New Roman"/>
          <w:color w:val="000000"/>
          <w:sz w:val="28"/>
          <w:szCs w:val="28"/>
          <w:lang w:eastAsia="ru-RU"/>
        </w:rPr>
        <w:t xml:space="preserve">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5</w:t>
      </w:r>
      <w:r w:rsidRPr="0062568F">
        <w:rPr>
          <w:rFonts w:ascii="Times New Roman" w:eastAsia="Times New Roman" w:hAnsi="Times New Roman" w:cs="Times New Roman"/>
          <w:color w:val="000000"/>
          <w:sz w:val="28"/>
          <w:szCs w:val="28"/>
          <w:lang w:eastAsia="ru-RU"/>
        </w:rPr>
        <w:t xml:space="preserve"> 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1</w:t>
      </w:r>
      <w:r w:rsidR="00AE4D34">
        <w:rPr>
          <w:rFonts w:ascii="Times New Roman" w:eastAsia="Times New Roman" w:hAnsi="Times New Roman" w:cs="Times New Roman"/>
          <w:color w:val="000000"/>
          <w:sz w:val="28"/>
          <w:szCs w:val="28"/>
          <w:lang w:eastAsia="ru-RU"/>
        </w:rPr>
        <w:t>6</w:t>
      </w:r>
      <w:r w:rsidRPr="0062568F">
        <w:rPr>
          <w:rFonts w:ascii="Times New Roman" w:eastAsia="Times New Roman" w:hAnsi="Times New Roman" w:cs="Times New Roman"/>
          <w:color w:val="000000"/>
          <w:sz w:val="28"/>
          <w:szCs w:val="28"/>
          <w:lang w:eastAsia="ru-RU"/>
        </w:rPr>
        <w:t xml:space="preserve"> При организации труда женщин следует соблюдать установленные для них нормы предельно допустимых норм нагрузок при подъеме и перемещении тяжестей вручную, утвержденные </w:t>
      </w:r>
      <w:r w:rsidRPr="0062568F">
        <w:rPr>
          <w:rFonts w:ascii="Times New Roman" w:eastAsia="Times New Roman" w:hAnsi="Times New Roman" w:cs="Times New Roman"/>
          <w:sz w:val="28"/>
          <w:szCs w:val="28"/>
          <w:lang w:eastAsia="ru-RU"/>
        </w:rPr>
        <w:t xml:space="preserve">постановлением Правительства Кыргызской Республики от 2 декабря 2005 года № 548, </w:t>
      </w:r>
      <w:r w:rsidRPr="0062568F">
        <w:rPr>
          <w:rFonts w:ascii="Times New Roman" w:eastAsia="Times New Roman" w:hAnsi="Times New Roman" w:cs="Times New Roman"/>
          <w:color w:val="000000"/>
          <w:sz w:val="28"/>
          <w:szCs w:val="28"/>
          <w:lang w:eastAsia="ru-RU"/>
        </w:rPr>
        <w:t>а также ограничения по применению их труда согласно Перечню производства, работ, профессий и должностей с вредными или опасными условиями труда, на которых  запрещается применение труда женщин, утвержденному постановлением Правительства Кыргызской Республики от 24 марта 2000 года, №158.</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1</w:t>
      </w:r>
      <w:r w:rsidR="00AE4D34">
        <w:rPr>
          <w:rFonts w:ascii="Times New Roman" w:eastAsia="Times New Roman" w:hAnsi="Times New Roman" w:cs="Times New Roman"/>
          <w:color w:val="000000"/>
          <w:sz w:val="28"/>
          <w:szCs w:val="28"/>
          <w:lang w:eastAsia="ru-RU"/>
        </w:rPr>
        <w:t>7</w:t>
      </w:r>
      <w:r w:rsidRPr="0062568F">
        <w:rPr>
          <w:rFonts w:ascii="Times New Roman" w:eastAsia="Times New Roman" w:hAnsi="Times New Roman" w:cs="Times New Roman"/>
          <w:color w:val="000000"/>
          <w:sz w:val="28"/>
          <w:szCs w:val="28"/>
          <w:lang w:eastAsia="ru-RU"/>
        </w:rPr>
        <w:t xml:space="preserve"> При организации труда подростков следует соблюдать предельно допустимые нагрузки при подъеме и перемещении тяжестей вручную, установленные для них ограничения по применению их труда согласно Перечню производства профессий и работ с тяжелыми и вредными условиями труда, на которых запрещается применение труда лиц моложе восемнадцати лет, утвержденному постановлением Правительства Кыргызской Республики от 2 июля 2001 года №314. </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 а также п</w:t>
      </w:r>
      <w:r w:rsidRPr="0062568F">
        <w:rPr>
          <w:rFonts w:ascii="Times New Roman" w:hAnsi="Times New Roman" w:cs="Times New Roman"/>
          <w:sz w:val="28"/>
          <w:szCs w:val="28"/>
        </w:rPr>
        <w:t xml:space="preserve">остановления Правительства КР «Об утверждении Типового положения о </w:t>
      </w:r>
      <w:r w:rsidRPr="0062568F">
        <w:rPr>
          <w:rFonts w:ascii="Times New Roman" w:hAnsi="Times New Roman" w:cs="Times New Roman"/>
          <w:sz w:val="28"/>
          <w:szCs w:val="28"/>
        </w:rPr>
        <w:lastRenderedPageBreak/>
        <w:t>службе и об организации работы по охране труда и Положения о порядке обучения охране труда и проверки знаний требованиям охраны труда работников организаций» от 5 апреля 2004 года № 225.</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1</w:t>
      </w:r>
      <w:r w:rsidR="00AE4D34">
        <w:rPr>
          <w:rFonts w:ascii="Times New Roman" w:eastAsia="Times New Roman" w:hAnsi="Times New Roman" w:cs="Times New Roman"/>
          <w:color w:val="000000"/>
          <w:sz w:val="28"/>
          <w:szCs w:val="28"/>
          <w:lang w:eastAsia="ru-RU"/>
        </w:rPr>
        <w:t>8</w:t>
      </w:r>
      <w:r w:rsidRPr="0062568F">
        <w:rPr>
          <w:rFonts w:ascii="Times New Roman" w:eastAsia="Times New Roman" w:hAnsi="Times New Roman" w:cs="Times New Roman"/>
          <w:color w:val="000000"/>
          <w:sz w:val="28"/>
          <w:szCs w:val="28"/>
          <w:lang w:eastAsia="ru-RU"/>
        </w:rPr>
        <w:t xml:space="preserve">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государственным органом по вопросам здравоохранения Кыргызской Республики.</w:t>
      </w:r>
    </w:p>
    <w:p w:rsidR="00AE4D34" w:rsidRPr="00AE4D34" w:rsidRDefault="00AE4D34"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t>4.19 Начальники цехов, смен, мастера, прорабы, старшие прорабы и другие специалисты, по утвержденному нанимателем списку должностей, обязаны периодически, не реже 1 раза в 3 года, а рабочие допущенные к специальным работам 1 раз в год должны проходить проверку знаний требований безопасности нормативных правовых актов, локальных нормативных</w:t>
      </w:r>
      <w:r w:rsidR="00212DAC">
        <w:rPr>
          <w:rFonts w:ascii="Times New Roman" w:eastAsia="Times New Roman" w:hAnsi="Times New Roman" w:cs="Times New Roman"/>
          <w:color w:val="00B050"/>
          <w:sz w:val="28"/>
          <w:szCs w:val="28"/>
          <w:lang w:eastAsia="ru-RU"/>
        </w:rPr>
        <w:t xml:space="preserve"> правовых актов, соблюдение требований которых входит в квалификационные (должностные) обязанности работников. </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20</w:t>
      </w:r>
      <w:r w:rsidRPr="0062568F">
        <w:rPr>
          <w:rFonts w:ascii="Times New Roman" w:eastAsia="Times New Roman" w:hAnsi="Times New Roman" w:cs="Times New Roman"/>
          <w:color w:val="000000"/>
          <w:sz w:val="28"/>
          <w:szCs w:val="28"/>
          <w:lang w:eastAsia="ru-RU"/>
        </w:rPr>
        <w:t xml:space="preserve">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w:t>
      </w:r>
      <w:r w:rsidR="008F2B3C" w:rsidRPr="008F2B3C">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 xml:space="preserve"> приложении </w:t>
      </w:r>
      <w:r>
        <w:rPr>
          <w:rFonts w:ascii="Times New Roman" w:eastAsia="Times New Roman" w:hAnsi="Times New Roman" w:cs="Times New Roman"/>
          <w:color w:val="000000"/>
          <w:sz w:val="28"/>
          <w:szCs w:val="28"/>
          <w:lang w:eastAsia="ru-RU"/>
        </w:rPr>
        <w:t>6</w:t>
      </w:r>
      <w:r w:rsidRPr="0062568F">
        <w:rPr>
          <w:rFonts w:ascii="Times New Roman" w:eastAsia="Times New Roman" w:hAnsi="Times New Roman" w:cs="Times New Roman"/>
          <w:color w:val="000000"/>
          <w:sz w:val="28"/>
          <w:szCs w:val="28"/>
          <w:lang w:eastAsia="ru-RU"/>
        </w:rPr>
        <w:t>.</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Осуществление работ без ПОС и ППР, содержащих указанные решения, не допускается.</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21</w:t>
      </w:r>
      <w:r w:rsidRPr="0062568F">
        <w:rPr>
          <w:rFonts w:ascii="Times New Roman" w:eastAsia="Times New Roman" w:hAnsi="Times New Roman" w:cs="Times New Roman"/>
          <w:color w:val="000000"/>
          <w:sz w:val="28"/>
          <w:szCs w:val="28"/>
          <w:lang w:eastAsia="ru-RU"/>
        </w:rPr>
        <w:t xml:space="preserve"> При работе электротехнического и электро технологического персонала должны выполняться требования правил эксплуатации электроустановок потребителей</w:t>
      </w:r>
      <w:r>
        <w:rPr>
          <w:rFonts w:ascii="Times New Roman" w:eastAsia="Times New Roman" w:hAnsi="Times New Roman" w:cs="Times New Roman"/>
          <w:color w:val="000000"/>
          <w:sz w:val="28"/>
          <w:szCs w:val="28"/>
          <w:lang w:eastAsia="ru-RU"/>
        </w:rPr>
        <w:t xml:space="preserve"> согласно раздела 6.4.</w:t>
      </w:r>
    </w:p>
    <w:p w:rsidR="0084354B" w:rsidRDefault="007B37B2"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4.2</w:t>
      </w:r>
      <w:r>
        <w:rPr>
          <w:rFonts w:ascii="Times New Roman" w:eastAsia="Times New Roman" w:hAnsi="Times New Roman" w:cs="Times New Roman"/>
          <w:color w:val="000000"/>
          <w:sz w:val="28"/>
          <w:szCs w:val="28"/>
          <w:lang w:eastAsia="ru-RU"/>
        </w:rPr>
        <w:t>2</w:t>
      </w:r>
      <w:r w:rsidRPr="0062568F">
        <w:rPr>
          <w:rFonts w:ascii="Times New Roman" w:eastAsia="Times New Roman" w:hAnsi="Times New Roman" w:cs="Times New Roman"/>
          <w:color w:val="000000"/>
          <w:sz w:val="28"/>
          <w:szCs w:val="28"/>
          <w:lang w:eastAsia="ru-RU"/>
        </w:rPr>
        <w:t xml:space="preserve"> Работа с асбестом и асбестосодержащими материалами должна выполняться с учетом положений </w:t>
      </w:r>
      <w:r w:rsidRPr="00E50B34">
        <w:rPr>
          <w:rFonts w:ascii="Times New Roman" w:eastAsia="Times New Roman" w:hAnsi="Times New Roman" w:cs="Times New Roman"/>
          <w:color w:val="000000"/>
          <w:sz w:val="28"/>
          <w:szCs w:val="28"/>
          <w:lang w:eastAsia="ru-RU"/>
        </w:rPr>
        <w:t>Конвенции 162 МОТ 1986 года «</w:t>
      </w:r>
      <w:r w:rsidRPr="00E50B34">
        <w:rPr>
          <w:rFonts w:ascii="Times New Roman" w:eastAsia="Times New Roman" w:hAnsi="Times New Roman" w:cs="Times New Roman"/>
          <w:sz w:val="28"/>
          <w:szCs w:val="28"/>
          <w:lang w:eastAsia="ru-RU"/>
        </w:rPr>
        <w:t>Об охране труда при использовании асбеста»,</w:t>
      </w:r>
      <w:r w:rsidRPr="00E50B34">
        <w:rPr>
          <w:rFonts w:ascii="Times New Roman" w:eastAsia="Times New Roman" w:hAnsi="Times New Roman" w:cs="Times New Roman"/>
          <w:color w:val="FF0000"/>
          <w:sz w:val="28"/>
          <w:szCs w:val="28"/>
          <w:lang w:eastAsia="ru-RU"/>
        </w:rPr>
        <w:t xml:space="preserve"> </w:t>
      </w:r>
      <w:r w:rsidR="00353B58">
        <w:rPr>
          <w:rFonts w:ascii="Times New Roman" w:eastAsia="Times New Roman" w:hAnsi="Times New Roman" w:cs="Times New Roman"/>
          <w:color w:val="FF0000"/>
          <w:sz w:val="28"/>
          <w:szCs w:val="28"/>
          <w:lang w:eastAsia="ru-RU"/>
        </w:rPr>
        <w:t xml:space="preserve">и требований </w:t>
      </w:r>
      <w:r w:rsidRPr="005938EF">
        <w:rPr>
          <w:rFonts w:ascii="Times New Roman" w:eastAsia="Times New Roman" w:hAnsi="Times New Roman" w:cs="Times New Roman"/>
          <w:sz w:val="28"/>
          <w:szCs w:val="28"/>
          <w:lang w:eastAsia="ru-RU"/>
        </w:rPr>
        <w:t>СанПин 2.2.3.0013-03</w:t>
      </w:r>
      <w:r w:rsidRPr="00E50B34">
        <w:rPr>
          <w:rFonts w:ascii="Times New Roman" w:eastAsia="Times New Roman" w:hAnsi="Times New Roman" w:cs="Times New Roman"/>
          <w:sz w:val="28"/>
          <w:szCs w:val="28"/>
          <w:lang w:eastAsia="ru-RU"/>
        </w:rPr>
        <w:t xml:space="preserve"> «Работа с асбестом и асбестосодержащими материалами»</w:t>
      </w:r>
      <w:r w:rsidR="0084354B">
        <w:rPr>
          <w:rFonts w:ascii="Times New Roman" w:eastAsia="Times New Roman" w:hAnsi="Times New Roman" w:cs="Times New Roman"/>
          <w:sz w:val="28"/>
          <w:szCs w:val="28"/>
          <w:lang w:eastAsia="ru-RU"/>
        </w:rPr>
        <w:t>.</w:t>
      </w:r>
    </w:p>
    <w:p w:rsidR="007B37B2" w:rsidRPr="0062568F"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E50B34">
        <w:rPr>
          <w:rFonts w:ascii="Times New Roman" w:eastAsia="Times New Roman" w:hAnsi="Times New Roman" w:cs="Times New Roman"/>
          <w:sz w:val="28"/>
          <w:szCs w:val="28"/>
          <w:lang w:eastAsia="ru-RU"/>
        </w:rPr>
        <w:t xml:space="preserve"> </w:t>
      </w:r>
      <w:r w:rsidRPr="0062568F">
        <w:rPr>
          <w:rFonts w:ascii="Times New Roman" w:eastAsia="Times New Roman" w:hAnsi="Times New Roman" w:cs="Times New Roman"/>
          <w:color w:val="000000"/>
          <w:sz w:val="28"/>
          <w:szCs w:val="28"/>
          <w:lang w:eastAsia="ru-RU"/>
        </w:rPr>
        <w:t>4.2</w:t>
      </w:r>
      <w:r>
        <w:rPr>
          <w:rFonts w:ascii="Times New Roman" w:eastAsia="Times New Roman" w:hAnsi="Times New Roman" w:cs="Times New Roman"/>
          <w:color w:val="000000"/>
          <w:sz w:val="28"/>
          <w:szCs w:val="28"/>
          <w:lang w:eastAsia="ru-RU"/>
        </w:rPr>
        <w:t>3</w:t>
      </w:r>
      <w:r w:rsidRPr="0062568F">
        <w:rPr>
          <w:rFonts w:ascii="Times New Roman" w:eastAsia="Times New Roman" w:hAnsi="Times New Roman" w:cs="Times New Roman"/>
          <w:color w:val="000000"/>
          <w:sz w:val="28"/>
          <w:szCs w:val="28"/>
          <w:lang w:eastAsia="ru-RU"/>
        </w:rPr>
        <w:t xml:space="preserve">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7B37B2" w:rsidRDefault="007B37B2"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BC3A0B" w:rsidRDefault="00BC3A0B"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BC3A0B" w:rsidRDefault="00BC3A0B"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BC3A0B" w:rsidRDefault="00BC3A0B"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353B58" w:rsidRDefault="00353B58"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353B58" w:rsidRPr="0062568F" w:rsidRDefault="00353B58"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lastRenderedPageBreak/>
        <w:t>5 Организация работы по обеспечению охраны труда</w:t>
      </w:r>
    </w:p>
    <w:p w:rsidR="00CC4D3A" w:rsidRPr="0062568F" w:rsidRDefault="00CC4D3A" w:rsidP="00314352">
      <w:pPr>
        <w:shd w:val="clear" w:color="auto" w:fill="FFFFFF"/>
        <w:spacing w:after="0" w:line="276" w:lineRule="auto"/>
        <w:ind w:firstLine="709"/>
        <w:jc w:val="center"/>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DD5589" w:rsidRPr="00DD5589" w:rsidRDefault="00DD5589"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8E54E3">
        <w:rPr>
          <w:rFonts w:ascii="Times New Roman" w:eastAsia="Times New Roman" w:hAnsi="Times New Roman" w:cs="Times New Roman"/>
          <w:color w:val="00B050"/>
          <w:sz w:val="28"/>
          <w:szCs w:val="28"/>
          <w:lang w:eastAsia="ru-RU"/>
        </w:rPr>
        <w:t>5</w:t>
      </w:r>
      <w:r w:rsidRPr="00DD5589">
        <w:rPr>
          <w:rFonts w:ascii="Times New Roman" w:eastAsia="Times New Roman" w:hAnsi="Times New Roman" w:cs="Times New Roman"/>
          <w:color w:val="00B050"/>
          <w:sz w:val="28"/>
          <w:szCs w:val="28"/>
          <w:lang w:eastAsia="ru-RU"/>
        </w:rPr>
        <w:t xml:space="preserve">.2 </w:t>
      </w:r>
      <w:r w:rsidR="008E54E3">
        <w:rPr>
          <w:rFonts w:ascii="Times New Roman" w:eastAsia="Times New Roman" w:hAnsi="Times New Roman" w:cs="Times New Roman"/>
          <w:color w:val="00B050"/>
          <w:sz w:val="28"/>
          <w:szCs w:val="28"/>
          <w:lang w:eastAsia="ru-RU"/>
        </w:rPr>
        <w:t>Приказом по организации должны быть назначены лица, ответственные за обеспечение безопасных условий и охраны труда на производственных территориях в пределах должностных обязанностей порученных им участков работ.</w:t>
      </w:r>
    </w:p>
    <w:p w:rsidR="00CC4D3A" w:rsidRPr="003F4883"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w:t>
      </w:r>
      <w:r w:rsidRPr="0062568F">
        <w:rPr>
          <w:rFonts w:ascii="Times New Roman" w:eastAsia="Times New Roman" w:hAnsi="Times New Roman" w:cs="Times New Roman"/>
          <w:sz w:val="28"/>
          <w:szCs w:val="28"/>
          <w:lang w:eastAsia="ru-RU"/>
        </w:rPr>
        <w:t xml:space="preserve"> или инструкций по охране труда</w:t>
      </w:r>
      <w:r w:rsidR="003F4883" w:rsidRPr="003F4883">
        <w:rPr>
          <w:rFonts w:ascii="Times New Roman" w:eastAsia="Times New Roman" w:hAnsi="Times New Roman" w:cs="Times New Roman"/>
          <w:color w:val="00B050"/>
          <w:sz w:val="28"/>
          <w:szCs w:val="28"/>
          <w:lang w:eastAsia="ru-RU"/>
        </w:rPr>
        <w:t>,</w:t>
      </w:r>
      <w:r w:rsidR="003F4883">
        <w:rPr>
          <w:rFonts w:ascii="Times New Roman" w:eastAsia="Times New Roman" w:hAnsi="Times New Roman" w:cs="Times New Roman"/>
          <w:sz w:val="28"/>
          <w:szCs w:val="28"/>
          <w:lang w:eastAsia="ru-RU"/>
        </w:rPr>
        <w:t xml:space="preserve"> </w:t>
      </w:r>
      <w:r w:rsidR="003F4883" w:rsidRPr="003F4883">
        <w:rPr>
          <w:rFonts w:ascii="Times New Roman" w:eastAsia="Times New Roman" w:hAnsi="Times New Roman" w:cs="Times New Roman"/>
          <w:color w:val="00B050"/>
          <w:sz w:val="28"/>
          <w:szCs w:val="28"/>
          <w:lang w:eastAsia="ru-RU"/>
        </w:rPr>
        <w:t xml:space="preserve">которые </w:t>
      </w:r>
      <w:r w:rsidR="003F4883">
        <w:rPr>
          <w:rFonts w:ascii="Times New Roman" w:eastAsia="Times New Roman" w:hAnsi="Times New Roman" w:cs="Times New Roman"/>
          <w:color w:val="00B050"/>
          <w:sz w:val="28"/>
          <w:szCs w:val="28"/>
          <w:lang w:eastAsia="ru-RU"/>
        </w:rPr>
        <w:t xml:space="preserve">должны быть утверждены работодателем. Должностные инструкции и инструкции по охране труда должны быть доведены до работника (за подписью) при приеме на работу или назначении на должность, переводе на другую работу.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sz w:val="28"/>
          <w:szCs w:val="28"/>
          <w:lang w:eastAsia="ru-RU"/>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w:t>
      </w:r>
    </w:p>
    <w:p w:rsidR="00CC4D3A" w:rsidRDefault="00CC4D3A" w:rsidP="00314352">
      <w:pPr>
        <w:shd w:val="clear" w:color="auto" w:fill="FFFFFF"/>
        <w:spacing w:after="0" w:line="276" w:lineRule="auto"/>
        <w:ind w:firstLine="709"/>
        <w:jc w:val="both"/>
        <w:rPr>
          <w:rFonts w:ascii="Times New Roman" w:hAnsi="Times New Roman" w:cs="Times New Roman"/>
          <w:sz w:val="28"/>
          <w:szCs w:val="28"/>
        </w:rPr>
      </w:pPr>
      <w:r w:rsidRPr="0062568F">
        <w:rPr>
          <w:rFonts w:ascii="Times New Roman" w:eastAsia="Times New Roman" w:hAnsi="Times New Roman" w:cs="Times New Roman"/>
          <w:sz w:val="28"/>
          <w:szCs w:val="28"/>
          <w:lang w:eastAsia="ru-RU"/>
        </w:rPr>
        <w:t xml:space="preserve">5.5 </w:t>
      </w:r>
      <w:r w:rsidRPr="0062568F">
        <w:rPr>
          <w:rFonts w:ascii="Times New Roman" w:hAnsi="Times New Roman" w:cs="Times New Roman"/>
          <w:sz w:val="28"/>
          <w:szCs w:val="28"/>
        </w:rPr>
        <w:t>В целях обеспечения соблюдения требований охраны труда и производственной санитарии, осуществления контроля за их выполнением в каждой организации, осуществляющей производственную деятельность</w:t>
      </w:r>
      <w:r w:rsidRPr="002B30E0">
        <w:rPr>
          <w:rFonts w:ascii="Times New Roman" w:hAnsi="Times New Roman" w:cs="Times New Roman"/>
          <w:strike/>
          <w:sz w:val="28"/>
          <w:szCs w:val="28"/>
        </w:rPr>
        <w:t xml:space="preserve">, </w:t>
      </w:r>
      <w:r w:rsidRPr="0062568F">
        <w:rPr>
          <w:rFonts w:ascii="Times New Roman" w:hAnsi="Times New Roman" w:cs="Times New Roman"/>
          <w:sz w:val="28"/>
          <w:szCs w:val="28"/>
        </w:rPr>
        <w:t>вводится должность специалиста по охране труда, имеющего соответствующую подготовку или опыт работы в этой области</w:t>
      </w:r>
      <w:r w:rsidR="002B30E0">
        <w:rPr>
          <w:rFonts w:ascii="Times New Roman" w:hAnsi="Times New Roman" w:cs="Times New Roman"/>
          <w:sz w:val="28"/>
          <w:szCs w:val="28"/>
        </w:rPr>
        <w:t xml:space="preserve"> </w:t>
      </w:r>
      <w:r w:rsidR="002B30E0">
        <w:rPr>
          <w:rFonts w:ascii="Times New Roman" w:hAnsi="Times New Roman" w:cs="Times New Roman"/>
          <w:color w:val="00B050"/>
          <w:sz w:val="28"/>
          <w:szCs w:val="28"/>
        </w:rPr>
        <w:t>или создается служба охраны труда</w:t>
      </w:r>
      <w:r w:rsidRPr="0062568F">
        <w:rPr>
          <w:rFonts w:ascii="Times New Roman" w:hAnsi="Times New Roman" w:cs="Times New Roman"/>
          <w:sz w:val="28"/>
          <w:szCs w:val="28"/>
        </w:rPr>
        <w:t xml:space="preserve">. </w:t>
      </w:r>
    </w:p>
    <w:p w:rsidR="00CC4D3A" w:rsidRPr="0031766F" w:rsidRDefault="00CC4D3A" w:rsidP="00314352">
      <w:pPr>
        <w:spacing w:after="0" w:line="276" w:lineRule="auto"/>
        <w:ind w:firstLine="709"/>
        <w:jc w:val="both"/>
        <w:rPr>
          <w:rFonts w:ascii="Times New Roman" w:eastAsia="Times New Roman" w:hAnsi="Times New Roman" w:cs="Times New Roman"/>
          <w:sz w:val="28"/>
          <w:szCs w:val="28"/>
          <w:lang w:eastAsia="ru-RU"/>
        </w:rPr>
      </w:pPr>
      <w:r w:rsidRPr="0031766F">
        <w:rPr>
          <w:rFonts w:ascii="Times New Roman" w:eastAsia="Times New Roman" w:hAnsi="Times New Roman" w:cs="Times New Roman"/>
          <w:sz w:val="28"/>
          <w:szCs w:val="28"/>
          <w:lang w:eastAsia="ru-RU"/>
        </w:rPr>
        <w:t>Структура службы охраны труда в организации и численность работников службы охраны труда определяются работодателем в зависимости от численности работающих, степени опасности, вредности производства и других факторов</w:t>
      </w:r>
      <w:r w:rsidR="0031766F">
        <w:rPr>
          <w:rFonts w:ascii="Times New Roman" w:eastAsia="Times New Roman" w:hAnsi="Times New Roman" w:cs="Times New Roman"/>
          <w:sz w:val="28"/>
          <w:szCs w:val="28"/>
          <w:lang w:eastAsia="ru-RU"/>
        </w:rPr>
        <w:t xml:space="preserve"> </w:t>
      </w:r>
      <w:r w:rsidR="0031766F">
        <w:rPr>
          <w:rFonts w:ascii="Times New Roman" w:eastAsia="Times New Roman" w:hAnsi="Times New Roman" w:cs="Times New Roman"/>
          <w:color w:val="00B050"/>
          <w:sz w:val="28"/>
          <w:szCs w:val="28"/>
          <w:lang w:eastAsia="ru-RU"/>
        </w:rPr>
        <w:t>в соответствии с законодательством</w:t>
      </w:r>
      <w:r w:rsidRPr="0031766F">
        <w:rPr>
          <w:rFonts w:ascii="Times New Roman" w:eastAsia="Times New Roman" w:hAnsi="Times New Roman" w:cs="Times New Roman"/>
          <w:sz w:val="28"/>
          <w:szCs w:val="28"/>
          <w:lang w:eastAsia="ru-RU"/>
        </w:rPr>
        <w:t xml:space="preserve">.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5.</w:t>
      </w:r>
      <w:r w:rsidR="00C867F0">
        <w:rPr>
          <w:rFonts w:ascii="Times New Roman" w:eastAsia="Times New Roman" w:hAnsi="Times New Roman" w:cs="Times New Roman"/>
          <w:color w:val="000000"/>
          <w:sz w:val="28"/>
          <w:szCs w:val="28"/>
          <w:lang w:eastAsia="ru-RU"/>
        </w:rPr>
        <w:t>6</w:t>
      </w:r>
      <w:r w:rsidRPr="0062568F">
        <w:rPr>
          <w:rFonts w:ascii="Times New Roman" w:eastAsia="Times New Roman" w:hAnsi="Times New Roman" w:cs="Times New Roman"/>
          <w:color w:val="000000"/>
          <w:sz w:val="28"/>
          <w:szCs w:val="28"/>
          <w:lang w:eastAsia="ru-RU"/>
        </w:rPr>
        <w:t xml:space="preserve">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 xml:space="preserve">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w:t>
      </w:r>
      <w:r w:rsidRPr="0062568F">
        <w:rPr>
          <w:rFonts w:ascii="Times New Roman" w:eastAsia="Times New Roman" w:hAnsi="Times New Roman" w:cs="Times New Roman"/>
          <w:color w:val="000000"/>
          <w:sz w:val="28"/>
          <w:szCs w:val="28"/>
          <w:lang w:eastAsia="ru-RU"/>
        </w:rPr>
        <w:lastRenderedPageBreak/>
        <w:t>работ и в процессе работы на рабочих местах согласно инструкциям по охране труда;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периодический оперативный контроль, проводимый руководителями работ и подразделений предприятия согласно их должностным обязанностям;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5.</w:t>
      </w:r>
      <w:r w:rsidR="00C867F0">
        <w:rPr>
          <w:rFonts w:ascii="Times New Roman" w:eastAsia="Times New Roman" w:hAnsi="Times New Roman" w:cs="Times New Roman"/>
          <w:color w:val="000000"/>
          <w:sz w:val="28"/>
          <w:szCs w:val="28"/>
          <w:lang w:eastAsia="ru-RU"/>
        </w:rPr>
        <w:t>7</w:t>
      </w:r>
      <w:r w:rsidRPr="0062568F">
        <w:rPr>
          <w:rFonts w:ascii="Times New Roman" w:eastAsia="Times New Roman" w:hAnsi="Times New Roman" w:cs="Times New Roman"/>
          <w:color w:val="000000"/>
          <w:sz w:val="28"/>
          <w:szCs w:val="28"/>
          <w:lang w:eastAsia="ru-RU"/>
        </w:rPr>
        <w:t xml:space="preserve">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стандарты</w:t>
      </w:r>
      <w:proofErr w:type="gramEnd"/>
      <w:r w:rsidRPr="0062568F">
        <w:rPr>
          <w:rFonts w:ascii="Times New Roman" w:eastAsia="Times New Roman" w:hAnsi="Times New Roman" w:cs="Times New Roman"/>
          <w:color w:val="000000"/>
          <w:sz w:val="28"/>
          <w:szCs w:val="28"/>
          <w:lang w:eastAsia="ru-RU"/>
        </w:rPr>
        <w:t xml:space="preserve"> предприятий (организаций) по безопасности труда, разрабатываемые на основе рекомендаций </w:t>
      </w:r>
      <w:r w:rsidRPr="0062568F">
        <w:rPr>
          <w:rFonts w:ascii="Times New Roman" w:eastAsia="Times New Roman" w:hAnsi="Times New Roman" w:cs="Times New Roman"/>
          <w:sz w:val="28"/>
          <w:szCs w:val="28"/>
          <w:lang w:eastAsia="ru-RU"/>
        </w:rPr>
        <w:t>Госстроя Кыргызской Республики</w:t>
      </w:r>
      <w:r w:rsidRPr="0062568F">
        <w:rPr>
          <w:rFonts w:ascii="Times New Roman" w:eastAsia="Times New Roman" w:hAnsi="Times New Roman" w:cs="Times New Roman"/>
          <w:color w:val="00000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инструкции</w:t>
      </w:r>
      <w:proofErr w:type="gramEnd"/>
      <w:r w:rsidRPr="0062568F">
        <w:rPr>
          <w:rFonts w:ascii="Times New Roman" w:eastAsia="Times New Roman" w:hAnsi="Times New Roman" w:cs="Times New Roman"/>
          <w:color w:val="000000"/>
          <w:sz w:val="28"/>
          <w:szCs w:val="28"/>
          <w:lang w:eastAsia="ru-RU"/>
        </w:rPr>
        <w:t xml:space="preserve">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w:t>
      </w:r>
    </w:p>
    <w:p w:rsidR="00B15CC5"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5.</w:t>
      </w:r>
      <w:r w:rsidR="00C867F0">
        <w:rPr>
          <w:rFonts w:ascii="Times New Roman" w:eastAsia="Times New Roman" w:hAnsi="Times New Roman" w:cs="Times New Roman"/>
          <w:color w:val="000000"/>
          <w:sz w:val="28"/>
          <w:szCs w:val="28"/>
          <w:lang w:eastAsia="ru-RU"/>
        </w:rPr>
        <w:t>8</w:t>
      </w:r>
      <w:r w:rsidRPr="0062568F">
        <w:rPr>
          <w:rFonts w:ascii="Times New Roman" w:eastAsia="Times New Roman" w:hAnsi="Times New Roman" w:cs="Times New Roman"/>
          <w:color w:val="000000"/>
          <w:sz w:val="28"/>
          <w:szCs w:val="28"/>
          <w:lang w:eastAsia="ru-RU"/>
        </w:rPr>
        <w:t xml:space="preserve">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w:t>
      </w:r>
      <w:r w:rsidRPr="0062568F">
        <w:rPr>
          <w:rFonts w:ascii="Times New Roman" w:eastAsia="Times New Roman" w:hAnsi="Times New Roman" w:cs="Times New Roman"/>
          <w:sz w:val="28"/>
          <w:szCs w:val="28"/>
          <w:lang w:eastAsia="ru-RU"/>
        </w:rPr>
        <w:t>Правительством Кыргызской Республики</w:t>
      </w:r>
      <w:r w:rsidRPr="0062568F">
        <w:rPr>
          <w:rFonts w:ascii="Times New Roman" w:eastAsia="Times New Roman" w:hAnsi="Times New Roman" w:cs="Times New Roman"/>
          <w:color w:val="000000"/>
          <w:sz w:val="28"/>
          <w:szCs w:val="28"/>
          <w:lang w:eastAsia="ru-RU"/>
        </w:rPr>
        <w:t xml:space="preserve">. </w:t>
      </w:r>
      <w:r w:rsidR="00184E98">
        <w:rPr>
          <w:rFonts w:ascii="Times New Roman" w:eastAsia="Times New Roman" w:hAnsi="Times New Roman" w:cs="Times New Roman"/>
          <w:color w:val="00B050"/>
          <w:sz w:val="28"/>
          <w:szCs w:val="28"/>
          <w:lang w:eastAsia="ru-RU"/>
        </w:rPr>
        <w:t>Обучение и проверка знаний по вопросам охраны труда рабочих проводится при подготовке, переподготовке, получении второй профессии, повышения квалификации.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В организации должны быть созданы условия для изучения работниками правил и инструкций по охране труда, требования которых </w:t>
      </w:r>
      <w:r w:rsidRPr="0062568F">
        <w:rPr>
          <w:rFonts w:ascii="Times New Roman" w:eastAsia="Times New Roman" w:hAnsi="Times New Roman" w:cs="Times New Roman"/>
          <w:color w:val="000000"/>
          <w:sz w:val="28"/>
          <w:szCs w:val="28"/>
          <w:lang w:eastAsia="ru-RU"/>
        </w:rPr>
        <w:lastRenderedPageBreak/>
        <w:t xml:space="preserve">распространяются на данный вид производственной деятельности. Комплект документов по охране и безопасности труда, издаваемых </w:t>
      </w:r>
      <w:r w:rsidRPr="0062568F">
        <w:rPr>
          <w:rFonts w:ascii="Times New Roman" w:eastAsia="Times New Roman" w:hAnsi="Times New Roman" w:cs="Times New Roman"/>
          <w:sz w:val="28"/>
          <w:szCs w:val="28"/>
          <w:lang w:eastAsia="ru-RU"/>
        </w:rPr>
        <w:t>Госстроем Кыргызской Республики</w:t>
      </w:r>
      <w:r w:rsidRPr="0062568F">
        <w:rPr>
          <w:rFonts w:ascii="Times New Roman" w:eastAsia="Times New Roman" w:hAnsi="Times New Roman" w:cs="Times New Roman"/>
          <w:color w:val="000000"/>
          <w:sz w:val="28"/>
          <w:szCs w:val="28"/>
          <w:lang w:eastAsia="ru-RU"/>
        </w:rPr>
        <w:t>, должен быть в каждом производственном подразделении организации и предоставляться работникам для самоподготовки.</w:t>
      </w:r>
    </w:p>
    <w:p w:rsidR="00CC4D3A" w:rsidRPr="0062568F" w:rsidRDefault="00CC4D3A" w:rsidP="00314352">
      <w:pPr>
        <w:spacing w:after="0" w:line="276" w:lineRule="auto"/>
        <w:ind w:firstLine="709"/>
        <w:jc w:val="both"/>
        <w:rPr>
          <w:rFonts w:ascii="Times New Roman" w:eastAsia="Times New Roman" w:hAnsi="Times New Roman" w:cs="Times New Roman"/>
          <w:color w:val="FF0000"/>
          <w:sz w:val="28"/>
          <w:szCs w:val="28"/>
          <w:lang w:eastAsia="ru-RU"/>
        </w:rPr>
      </w:pPr>
      <w:r w:rsidRPr="0062568F">
        <w:rPr>
          <w:rFonts w:ascii="Times New Roman" w:eastAsia="Times New Roman" w:hAnsi="Times New Roman" w:cs="Times New Roman"/>
          <w:color w:val="000000"/>
          <w:sz w:val="28"/>
          <w:szCs w:val="28"/>
          <w:lang w:eastAsia="ru-RU"/>
        </w:rPr>
        <w:t>5.</w:t>
      </w:r>
      <w:r w:rsidR="00726071">
        <w:rPr>
          <w:rFonts w:ascii="Times New Roman" w:eastAsia="Times New Roman" w:hAnsi="Times New Roman" w:cs="Times New Roman"/>
          <w:color w:val="000000"/>
          <w:sz w:val="28"/>
          <w:szCs w:val="28"/>
          <w:lang w:eastAsia="ru-RU"/>
        </w:rPr>
        <w:t xml:space="preserve">9 </w:t>
      </w:r>
      <w:r w:rsidRPr="0062568F">
        <w:rPr>
          <w:rFonts w:ascii="Times New Roman" w:eastAsia="Times New Roman" w:hAnsi="Times New Roman" w:cs="Times New Roman"/>
          <w:color w:val="000000"/>
          <w:sz w:val="28"/>
          <w:szCs w:val="28"/>
          <w:lang w:eastAsia="ru-RU"/>
        </w:rPr>
        <w:t xml:space="preserve">Персонал организации (лица), производящей обслуживание машин, оборудования, установок и работы, подконтрольной </w:t>
      </w:r>
      <w:r w:rsidRPr="0062568F">
        <w:rPr>
          <w:rFonts w:ascii="Times New Roman" w:eastAsia="Times New Roman" w:hAnsi="Times New Roman" w:cs="Times New Roman"/>
          <w:sz w:val="28"/>
          <w:szCs w:val="28"/>
          <w:lang w:eastAsia="ru-RU"/>
        </w:rPr>
        <w:t xml:space="preserve">уполномоченного государственного органа исполнительной власти, осуществляющим государственный надзор и контроль по вопросам экологической и технической безопасности, </w:t>
      </w:r>
      <w:r w:rsidRPr="0062568F">
        <w:rPr>
          <w:rFonts w:ascii="Times New Roman" w:eastAsia="Times New Roman" w:hAnsi="Times New Roman" w:cs="Times New Roman"/>
          <w:color w:val="000000"/>
          <w:sz w:val="28"/>
          <w:szCs w:val="28"/>
          <w:lang w:eastAsia="ru-RU"/>
        </w:rPr>
        <w:t>допускается к работе в соответствии с требованиями этого органа.</w:t>
      </w:r>
    </w:p>
    <w:p w:rsidR="00726071" w:rsidRPr="00726071"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5.1</w:t>
      </w:r>
      <w:r w:rsidR="00726071">
        <w:rPr>
          <w:rFonts w:ascii="Times New Roman" w:eastAsia="Times New Roman" w:hAnsi="Times New Roman" w:cs="Times New Roman"/>
          <w:color w:val="000000"/>
          <w:sz w:val="28"/>
          <w:szCs w:val="28"/>
          <w:lang w:eastAsia="ru-RU"/>
        </w:rPr>
        <w:t xml:space="preserve">0 </w:t>
      </w:r>
      <w:r w:rsidR="00726071">
        <w:rPr>
          <w:rFonts w:ascii="Times New Roman" w:eastAsia="Times New Roman" w:hAnsi="Times New Roman" w:cs="Times New Roman"/>
          <w:color w:val="00B050"/>
          <w:sz w:val="28"/>
          <w:szCs w:val="28"/>
          <w:lang w:eastAsia="ru-RU"/>
        </w:rPr>
        <w:t>Перед допуском работников к временной работе и командированных работников необходимо провести вводный инструктаж и первичный инструктаж на рабочем месте.</w:t>
      </w:r>
    </w:p>
    <w:p w:rsidR="00CC4D3A" w:rsidRPr="0062568F" w:rsidRDefault="0040360C"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5.11 </w:t>
      </w:r>
      <w:r w:rsidR="00CC4D3A" w:rsidRPr="0062568F">
        <w:rPr>
          <w:rFonts w:ascii="Times New Roman" w:eastAsia="Times New Roman" w:hAnsi="Times New Roman" w:cs="Times New Roman"/>
          <w:color w:val="000000"/>
          <w:sz w:val="28"/>
          <w:szCs w:val="28"/>
          <w:lang w:eastAsia="ru-RU"/>
        </w:rPr>
        <w:t>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обучить</w:t>
      </w:r>
      <w:proofErr w:type="gramEnd"/>
      <w:r w:rsidRPr="0062568F">
        <w:rPr>
          <w:rFonts w:ascii="Times New Roman" w:eastAsia="Times New Roman" w:hAnsi="Times New Roman" w:cs="Times New Roman"/>
          <w:color w:val="000000"/>
          <w:sz w:val="28"/>
          <w:szCs w:val="28"/>
          <w:lang w:eastAsia="ru-RU"/>
        </w:rPr>
        <w:t xml:space="preserve">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CC4D3A" w:rsidRPr="00E56B65"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proofErr w:type="gramStart"/>
      <w:r w:rsidRPr="0062568F">
        <w:rPr>
          <w:rFonts w:ascii="Times New Roman" w:eastAsia="Times New Roman" w:hAnsi="Times New Roman" w:cs="Times New Roman"/>
          <w:color w:val="000000"/>
          <w:sz w:val="28"/>
          <w:szCs w:val="28"/>
          <w:lang w:eastAsia="ru-RU"/>
        </w:rPr>
        <w:t>допускать</w:t>
      </w:r>
      <w:proofErr w:type="gramEnd"/>
      <w:r w:rsidRPr="0062568F">
        <w:rPr>
          <w:rFonts w:ascii="Times New Roman" w:eastAsia="Times New Roman" w:hAnsi="Times New Roman" w:cs="Times New Roman"/>
          <w:color w:val="000000"/>
          <w:sz w:val="28"/>
          <w:szCs w:val="28"/>
          <w:lang w:eastAsia="ru-RU"/>
        </w:rPr>
        <w:t xml:space="preserve"> указанных лиц к работе с соблюдением требований </w:t>
      </w:r>
      <w:r w:rsidRPr="00E56B65">
        <w:rPr>
          <w:rFonts w:ascii="Times New Roman" w:eastAsia="Times New Roman" w:hAnsi="Times New Roman" w:cs="Times New Roman"/>
          <w:color w:val="FF0000"/>
          <w:sz w:val="28"/>
          <w:szCs w:val="28"/>
          <w:lang w:eastAsia="ru-RU"/>
        </w:rPr>
        <w:t>п.4.</w:t>
      </w:r>
      <w:r w:rsidR="0040360C" w:rsidRPr="00E56B65">
        <w:rPr>
          <w:rFonts w:ascii="Times New Roman" w:eastAsia="Times New Roman" w:hAnsi="Times New Roman" w:cs="Times New Roman"/>
          <w:color w:val="FF0000"/>
          <w:sz w:val="28"/>
          <w:szCs w:val="28"/>
          <w:lang w:val="ky-KG" w:eastAsia="ru-RU"/>
        </w:rPr>
        <w:t>1</w:t>
      </w:r>
      <w:r w:rsidR="00D03C0A" w:rsidRPr="00D03C0A">
        <w:rPr>
          <w:rFonts w:ascii="Times New Roman" w:eastAsia="Times New Roman" w:hAnsi="Times New Roman" w:cs="Times New Roman"/>
          <w:color w:val="FF0000"/>
          <w:sz w:val="28"/>
          <w:szCs w:val="28"/>
          <w:lang w:eastAsia="ru-RU"/>
        </w:rPr>
        <w:t>7</w:t>
      </w:r>
      <w:r w:rsidRPr="00E56B65">
        <w:rPr>
          <w:rFonts w:ascii="Times New Roman" w:eastAsia="Times New Roman" w:hAnsi="Times New Roman" w:cs="Times New Roman"/>
          <w:color w:val="FF000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обеспечить</w:t>
      </w:r>
      <w:proofErr w:type="gramEnd"/>
      <w:r w:rsidRPr="0062568F">
        <w:rPr>
          <w:rFonts w:ascii="Times New Roman" w:eastAsia="Times New Roman" w:hAnsi="Times New Roman" w:cs="Times New Roman"/>
          <w:color w:val="000000"/>
          <w:sz w:val="28"/>
          <w:szCs w:val="28"/>
          <w:lang w:eastAsia="ru-RU"/>
        </w:rPr>
        <w:t xml:space="preserve"> санитарно-бытовое обслуживание указанных лиц и выдачу им бесплатной спецодежды, спец</w:t>
      </w:r>
      <w:r w:rsidR="0040360C">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обуви и других средств индивидуальной защиты установленных норм;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не</w:t>
      </w:r>
      <w:proofErr w:type="gramEnd"/>
      <w:r w:rsidRPr="0062568F">
        <w:rPr>
          <w:rFonts w:ascii="Times New Roman" w:eastAsia="Times New Roman" w:hAnsi="Times New Roman" w:cs="Times New Roman"/>
          <w:color w:val="000000"/>
          <w:sz w:val="28"/>
          <w:szCs w:val="28"/>
          <w:lang w:eastAsia="ru-RU"/>
        </w:rPr>
        <w:t xml:space="preserve"> допускать использования труда указанных лиц на работах, не предусмотренных условиями договора.</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5.1</w:t>
      </w:r>
      <w:r w:rsidR="0040360C">
        <w:rPr>
          <w:rFonts w:ascii="Times New Roman" w:eastAsia="Times New Roman" w:hAnsi="Times New Roman" w:cs="Times New Roman"/>
          <w:color w:val="000000"/>
          <w:sz w:val="28"/>
          <w:szCs w:val="28"/>
          <w:lang w:eastAsia="ru-RU"/>
        </w:rPr>
        <w:t>2</w:t>
      </w:r>
      <w:r w:rsidRPr="0062568F">
        <w:rPr>
          <w:rFonts w:ascii="Times New Roman" w:eastAsia="Times New Roman" w:hAnsi="Times New Roman" w:cs="Times New Roman"/>
          <w:color w:val="000000"/>
          <w:sz w:val="28"/>
          <w:szCs w:val="28"/>
          <w:lang w:eastAsia="ru-RU"/>
        </w:rPr>
        <w:t xml:space="preserve"> 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w:t>
      </w:r>
      <w:r w:rsidR="0040360C">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 xml:space="preserve">обуви и других средств индивидуальной защиты в порядке, предусмотренном </w:t>
      </w:r>
      <w:r w:rsidRPr="0062568F">
        <w:rPr>
          <w:rFonts w:ascii="Times New Roman" w:eastAsia="Times New Roman" w:hAnsi="Times New Roman" w:cs="Times New Roman"/>
          <w:sz w:val="28"/>
          <w:szCs w:val="28"/>
          <w:lang w:eastAsia="ru-RU"/>
        </w:rPr>
        <w:t xml:space="preserve">Правилами обеспечения работников специальной одеждой, специальной обувью и другими средствами </w:t>
      </w:r>
      <w:r w:rsidRPr="0062568F">
        <w:rPr>
          <w:rFonts w:ascii="Times New Roman" w:eastAsia="Times New Roman" w:hAnsi="Times New Roman" w:cs="Times New Roman"/>
          <w:sz w:val="28"/>
          <w:szCs w:val="28"/>
          <w:lang w:eastAsia="ru-RU"/>
        </w:rPr>
        <w:lastRenderedPageBreak/>
        <w:t>индивидуальной защиты,</w:t>
      </w:r>
      <w:r w:rsidRPr="0062568F">
        <w:rPr>
          <w:rFonts w:ascii="Times New Roman" w:eastAsia="Times New Roman" w:hAnsi="Times New Roman" w:cs="Times New Roman"/>
          <w:color w:val="000000"/>
          <w:sz w:val="28"/>
          <w:szCs w:val="28"/>
          <w:lang w:eastAsia="ru-RU"/>
        </w:rPr>
        <w:t xml:space="preserve"> или выше этих норм в соответствии с заключенным коллективным договором или тарифным соглашением.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sz w:val="28"/>
          <w:szCs w:val="28"/>
          <w:lang w:eastAsia="ru-RU"/>
        </w:rPr>
        <w:t>Работодатель обязан бесплатно обеспечить работников, занятых с вредными условиями труда молоком и другими равноценными пищевыми продуктами, мыло</w:t>
      </w:r>
      <w:r w:rsidR="0022484E">
        <w:rPr>
          <w:rFonts w:ascii="Times New Roman" w:eastAsia="Times New Roman" w:hAnsi="Times New Roman" w:cs="Times New Roman"/>
          <w:sz w:val="28"/>
          <w:szCs w:val="28"/>
          <w:lang w:eastAsia="ru-RU"/>
        </w:rPr>
        <w:t>-</w:t>
      </w:r>
      <w:r w:rsidRPr="0062568F">
        <w:rPr>
          <w:rFonts w:ascii="Times New Roman" w:eastAsia="Times New Roman" w:hAnsi="Times New Roman" w:cs="Times New Roman"/>
          <w:sz w:val="28"/>
          <w:szCs w:val="28"/>
          <w:lang w:eastAsia="ru-RU"/>
        </w:rPr>
        <w:t>моющими и дезинфицирующими средствами согласно «Правил</w:t>
      </w:r>
      <w:r w:rsidRPr="00834D1C">
        <w:rPr>
          <w:rFonts w:ascii="Times New Roman" w:eastAsia="Times New Roman" w:hAnsi="Times New Roman" w:cs="Times New Roman"/>
          <w:strike/>
          <w:sz w:val="28"/>
          <w:szCs w:val="28"/>
          <w:lang w:eastAsia="ru-RU"/>
        </w:rPr>
        <w:t>а</w:t>
      </w:r>
      <w:r w:rsidRPr="0062568F">
        <w:rPr>
          <w:rFonts w:ascii="Times New Roman" w:eastAsia="Times New Roman" w:hAnsi="Times New Roman" w:cs="Times New Roman"/>
          <w:sz w:val="28"/>
          <w:szCs w:val="28"/>
          <w:lang w:eastAsia="ru-RU"/>
        </w:rPr>
        <w:t xml:space="preserve"> о бесплатной выдаче молока и других равноценных пищевых продуктов, работающим во вредных условиях труда» и «Положения о бесплатной выдаче мыла, моющих и дезинфицирующих средств», утвержденных постановлением Правительства Кыргызской Р</w:t>
      </w:r>
      <w:r>
        <w:rPr>
          <w:rFonts w:ascii="Times New Roman" w:eastAsia="Times New Roman" w:hAnsi="Times New Roman" w:cs="Times New Roman"/>
          <w:sz w:val="28"/>
          <w:szCs w:val="28"/>
          <w:lang w:eastAsia="ru-RU"/>
        </w:rPr>
        <w:t xml:space="preserve">еспублики от 25.06. 1997 года </w:t>
      </w:r>
      <w:r w:rsidRPr="0062568F">
        <w:rPr>
          <w:rFonts w:ascii="Times New Roman" w:eastAsia="Times New Roman" w:hAnsi="Times New Roman" w:cs="Times New Roman"/>
          <w:sz w:val="28"/>
          <w:szCs w:val="28"/>
          <w:lang w:eastAsia="ru-RU"/>
        </w:rPr>
        <w:t xml:space="preserve">№ 374.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Все лица, находящиеся на строительной площадке, обязаны носить защитные каски. Работники </w:t>
      </w:r>
      <w:r w:rsidRPr="00B15CC5">
        <w:rPr>
          <w:rFonts w:ascii="Times New Roman" w:hAnsi="Times New Roman" w:cs="Times New Roman"/>
          <w:sz w:val="28"/>
          <w:szCs w:val="28"/>
        </w:rPr>
        <w:t xml:space="preserve">и </w:t>
      </w:r>
      <w:r w:rsidRPr="00B15CC5">
        <w:rPr>
          <w:rFonts w:ascii="Times New Roman" w:hAnsi="Times New Roman" w:cs="Times New Roman"/>
          <w:color w:val="FF0000"/>
          <w:sz w:val="28"/>
          <w:szCs w:val="28"/>
        </w:rPr>
        <w:t>инженерно-технические работники</w:t>
      </w:r>
      <w:r w:rsidRPr="00692456">
        <w:rPr>
          <w:color w:val="FF0000"/>
        </w:rPr>
        <w:t xml:space="preserve"> </w:t>
      </w:r>
      <w:r w:rsidRPr="0062568F">
        <w:rPr>
          <w:rFonts w:ascii="Times New Roman" w:eastAsia="Times New Roman" w:hAnsi="Times New Roman" w:cs="Times New Roman"/>
          <w:color w:val="000000"/>
          <w:sz w:val="28"/>
          <w:szCs w:val="28"/>
          <w:lang w:eastAsia="ru-RU"/>
        </w:rPr>
        <w:t xml:space="preserve">без защитных касок и других необходимых средств индивидуальной защиты к выполнению работ не допускаются.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Работодатель должен при производстве работ обеспечить и применять в обязательном порядке сертифицированные средства индивидуальной защиты в зависимости от опасных и вредных факторов работы.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B15CC5"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Подготовка к эксплуатации санитарно-бытовых помещений и устройств должна быть закончена до начала производства работ.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5.1</w:t>
      </w:r>
      <w:r w:rsidR="001B6CA9">
        <w:rPr>
          <w:rFonts w:ascii="Times New Roman" w:eastAsia="Times New Roman" w:hAnsi="Times New Roman" w:cs="Times New Roman"/>
          <w:color w:val="000000"/>
          <w:sz w:val="28"/>
          <w:szCs w:val="28"/>
          <w:lang w:eastAsia="ru-RU"/>
        </w:rPr>
        <w:t>3</w:t>
      </w:r>
      <w:r w:rsidRPr="0062568F">
        <w:rPr>
          <w:rFonts w:ascii="Times New Roman" w:eastAsia="Times New Roman" w:hAnsi="Times New Roman" w:cs="Times New Roman"/>
          <w:color w:val="000000"/>
          <w:sz w:val="28"/>
          <w:szCs w:val="28"/>
          <w:lang w:eastAsia="ru-RU"/>
        </w:rPr>
        <w:t xml:space="preserve"> В соответствии с законодательством работодатель обязан организовать проведение расследования несчастных случаев на производстве в порядке</w:t>
      </w:r>
      <w:r w:rsidR="001B6CA9">
        <w:rPr>
          <w:rFonts w:ascii="Times New Roman" w:eastAsia="Times New Roman" w:hAnsi="Times New Roman" w:cs="Times New Roman"/>
          <w:color w:val="00B050"/>
          <w:sz w:val="28"/>
          <w:szCs w:val="28"/>
          <w:lang w:eastAsia="ru-RU"/>
        </w:rPr>
        <w:t>, установленным Положением о расследовании и учете несчастных случаев на производстве, утвержденным постановлением Правительства Кыргызской Республики от 27.02.2001 года № 64.</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5.1</w:t>
      </w:r>
      <w:r w:rsidR="006F62E2">
        <w:rPr>
          <w:rFonts w:ascii="Times New Roman" w:eastAsia="Times New Roman" w:hAnsi="Times New Roman" w:cs="Times New Roman"/>
          <w:color w:val="000000"/>
          <w:sz w:val="28"/>
          <w:szCs w:val="28"/>
          <w:lang w:eastAsia="ru-RU"/>
        </w:rPr>
        <w:t>4</w:t>
      </w:r>
      <w:r w:rsidRPr="0062568F">
        <w:rPr>
          <w:rFonts w:ascii="Times New Roman" w:eastAsia="Times New Roman" w:hAnsi="Times New Roman" w:cs="Times New Roman"/>
          <w:color w:val="000000"/>
          <w:sz w:val="28"/>
          <w:szCs w:val="28"/>
          <w:lang w:eastAsia="ru-RU"/>
        </w:rPr>
        <w:t xml:space="preserve"> Работодатель обязан представлять инспекции труда и другим уполномоченным в соответствии с законодательством </w:t>
      </w:r>
      <w:r w:rsidRPr="0062568F">
        <w:rPr>
          <w:rFonts w:ascii="Times New Roman" w:eastAsia="Times New Roman" w:hAnsi="Times New Roman" w:cs="Times New Roman"/>
          <w:sz w:val="28"/>
          <w:szCs w:val="28"/>
          <w:lang w:eastAsia="ru-RU"/>
        </w:rPr>
        <w:t>Кыргызской Республики органам государственного надзора и общественного конт</w:t>
      </w:r>
      <w:r w:rsidRPr="0062568F">
        <w:rPr>
          <w:rFonts w:ascii="Times New Roman" w:eastAsia="Times New Roman" w:hAnsi="Times New Roman" w:cs="Times New Roman"/>
          <w:color w:val="000000"/>
          <w:sz w:val="28"/>
          <w:szCs w:val="28"/>
          <w:lang w:eastAsia="ru-RU"/>
        </w:rPr>
        <w:t>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E23575"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5.1</w:t>
      </w:r>
      <w:r w:rsidR="006F62E2">
        <w:rPr>
          <w:rFonts w:ascii="Times New Roman" w:eastAsia="Times New Roman" w:hAnsi="Times New Roman" w:cs="Times New Roman"/>
          <w:color w:val="000000"/>
          <w:sz w:val="28"/>
          <w:szCs w:val="28"/>
          <w:lang w:eastAsia="ru-RU"/>
        </w:rPr>
        <w:t>5</w:t>
      </w:r>
      <w:r w:rsidRPr="0062568F">
        <w:rPr>
          <w:rFonts w:ascii="Times New Roman" w:eastAsia="Times New Roman" w:hAnsi="Times New Roman" w:cs="Times New Roman"/>
          <w:color w:val="000000"/>
          <w:sz w:val="28"/>
          <w:szCs w:val="28"/>
          <w:lang w:eastAsia="ru-RU"/>
        </w:rPr>
        <w:t xml:space="preserve"> </w:t>
      </w:r>
      <w:r w:rsidR="006F62E2">
        <w:rPr>
          <w:rFonts w:ascii="Times New Roman" w:eastAsia="Times New Roman" w:hAnsi="Times New Roman" w:cs="Times New Roman"/>
          <w:color w:val="00B050"/>
          <w:sz w:val="28"/>
          <w:szCs w:val="28"/>
          <w:lang w:eastAsia="ru-RU"/>
        </w:rPr>
        <w:t xml:space="preserve">В целях разработки мероприятия по улучшению условий труда, подтверждения особых условий труда, установления размеров доплат за работу во вредных и </w:t>
      </w:r>
      <w:r w:rsidR="00E23575">
        <w:rPr>
          <w:rFonts w:ascii="Times New Roman" w:eastAsia="Times New Roman" w:hAnsi="Times New Roman" w:cs="Times New Roman"/>
          <w:color w:val="00B050"/>
          <w:sz w:val="28"/>
          <w:szCs w:val="28"/>
          <w:lang w:eastAsia="ru-RU"/>
        </w:rPr>
        <w:t xml:space="preserve">тяжелых условиях труда в соответствии законодательными и нормативными правовыми актами. </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5.1</w:t>
      </w:r>
      <w:r w:rsidR="00E23575">
        <w:rPr>
          <w:rFonts w:ascii="Times New Roman" w:eastAsia="Times New Roman" w:hAnsi="Times New Roman" w:cs="Times New Roman"/>
          <w:color w:val="000000"/>
          <w:sz w:val="28"/>
          <w:szCs w:val="28"/>
          <w:lang w:eastAsia="ru-RU"/>
        </w:rPr>
        <w:t>6</w:t>
      </w:r>
      <w:r w:rsidRPr="0062568F">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sz w:val="28"/>
          <w:szCs w:val="28"/>
          <w:lang w:eastAsia="ru-RU"/>
        </w:rPr>
        <w:t>В организациях в качестве центров пропаганды охраны и безопасности труда организуются уголки или кабинеты охраны труда.</w:t>
      </w:r>
    </w:p>
    <w:p w:rsidR="00CC4D3A" w:rsidRPr="00314352"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62568F" w:rsidRDefault="00CC4D3A" w:rsidP="00314352">
      <w:pPr>
        <w:shd w:val="clear" w:color="auto" w:fill="FFFFFF"/>
        <w:spacing w:after="0" w:line="276" w:lineRule="auto"/>
        <w:ind w:firstLine="708"/>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6 Организация производственных территорий, участков работ и </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рабочих</w:t>
      </w:r>
      <w:proofErr w:type="gramEnd"/>
      <w:r w:rsidRPr="0062568F">
        <w:rPr>
          <w:rFonts w:ascii="Times New Roman" w:eastAsia="Times New Roman" w:hAnsi="Times New Roman" w:cs="Times New Roman"/>
          <w:b/>
          <w:bCs/>
          <w:color w:val="000000"/>
          <w:sz w:val="28"/>
          <w:szCs w:val="28"/>
          <w:lang w:eastAsia="ru-RU"/>
        </w:rPr>
        <w:t xml:space="preserve"> мест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Cs/>
          <w:color w:val="000000"/>
          <w:sz w:val="16"/>
          <w:szCs w:val="16"/>
          <w:lang w:eastAsia="ru-RU"/>
        </w:rPr>
      </w:pPr>
      <w:r w:rsidRPr="001618A7">
        <w:rPr>
          <w:rFonts w:ascii="Times New Roman" w:eastAsia="Times New Roman" w:hAnsi="Times New Roman" w:cs="Times New Roman"/>
          <w:b/>
          <w:bCs/>
          <w:color w:val="000000"/>
          <w:sz w:val="28"/>
          <w:szCs w:val="28"/>
          <w:lang w:eastAsia="ru-RU"/>
        </w:rPr>
        <w:t>6.1</w:t>
      </w:r>
      <w:r w:rsidRPr="0062568F">
        <w:rPr>
          <w:rFonts w:ascii="Times New Roman" w:eastAsia="Times New Roman" w:hAnsi="Times New Roman" w:cs="Times New Roman"/>
          <w:bCs/>
          <w:color w:val="000000"/>
          <w:sz w:val="28"/>
          <w:szCs w:val="28"/>
          <w:lang w:eastAsia="ru-RU"/>
        </w:rPr>
        <w:t xml:space="preserve"> </w:t>
      </w:r>
      <w:r w:rsidRPr="001618A7">
        <w:rPr>
          <w:rFonts w:ascii="Times New Roman" w:eastAsia="Times New Roman" w:hAnsi="Times New Roman" w:cs="Times New Roman"/>
          <w:b/>
          <w:bCs/>
          <w:color w:val="000000"/>
          <w:sz w:val="28"/>
          <w:szCs w:val="28"/>
          <w:lang w:eastAsia="ru-RU"/>
        </w:rPr>
        <w:t>Общие требования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сооружении, участков работ и рабочих мест вновь построенных или реконструируемых промышленных объектов определяется при приемке их в эксплуатацию.</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w:t>
      </w:r>
      <w:r>
        <w:rPr>
          <w:rFonts w:ascii="Times New Roman" w:eastAsia="Times New Roman" w:hAnsi="Times New Roman" w:cs="Times New Roman"/>
          <w:color w:val="000000"/>
          <w:sz w:val="28"/>
          <w:szCs w:val="28"/>
          <w:lang w:eastAsia="ru-RU"/>
        </w:rPr>
        <w:t>8</w:t>
      </w:r>
      <w:r w:rsidRPr="0062568F">
        <w:rPr>
          <w:rFonts w:ascii="Times New Roman" w:eastAsia="Times New Roman" w:hAnsi="Times New Roman" w:cs="Times New Roman"/>
          <w:color w:val="00000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w:t>
      </w:r>
      <w:r w:rsidRPr="0062568F">
        <w:rPr>
          <w:rFonts w:ascii="Times New Roman" w:eastAsia="Times New Roman" w:hAnsi="Times New Roman" w:cs="Times New Roman"/>
          <w:color w:val="000000"/>
          <w:sz w:val="28"/>
          <w:szCs w:val="28"/>
          <w:lang w:eastAsia="ru-RU"/>
        </w:rPr>
        <w:lastRenderedPageBreak/>
        <w:t>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w:t>
      </w:r>
      <w:r>
        <w:rPr>
          <w:rFonts w:ascii="Times New Roman" w:eastAsia="Times New Roman" w:hAnsi="Times New Roman" w:cs="Times New Roman"/>
          <w:color w:val="000000"/>
          <w:sz w:val="28"/>
          <w:szCs w:val="28"/>
          <w:lang w:eastAsia="ru-RU"/>
        </w:rPr>
        <w:t>,</w:t>
      </w:r>
      <w:r>
        <w:t xml:space="preserve"> </w:t>
      </w:r>
      <w:r w:rsidRPr="00314352">
        <w:rPr>
          <w:rFonts w:ascii="Times New Roman" w:hAnsi="Times New Roman" w:cs="Times New Roman"/>
          <w:color w:val="FF0000"/>
          <w:sz w:val="28"/>
          <w:szCs w:val="28"/>
        </w:rPr>
        <w:t>коллективных договоров</w:t>
      </w:r>
      <w:r w:rsidRPr="00B15CC5">
        <w:rPr>
          <w:color w:val="FF0000"/>
          <w:sz w:val="28"/>
          <w:szCs w:val="28"/>
        </w:rPr>
        <w:t xml:space="preserve"> </w:t>
      </w:r>
      <w:r w:rsidRPr="00B15CC5">
        <w:rPr>
          <w:rFonts w:ascii="Times New Roman" w:eastAsia="Times New Roman" w:hAnsi="Times New Roman" w:cs="Times New Roman"/>
          <w:color w:val="FF0000"/>
          <w:sz w:val="28"/>
          <w:szCs w:val="28"/>
          <w:lang w:eastAsia="ru-RU"/>
        </w:rPr>
        <w:t>и</w:t>
      </w:r>
      <w:r w:rsidRPr="006310FD">
        <w:rPr>
          <w:rFonts w:ascii="Times New Roman" w:eastAsia="Times New Roman" w:hAnsi="Times New Roman" w:cs="Times New Roman"/>
          <w:color w:val="FF0000"/>
          <w:sz w:val="28"/>
          <w:szCs w:val="28"/>
          <w:lang w:eastAsia="ru-RU"/>
        </w:rPr>
        <w:t xml:space="preserve"> </w:t>
      </w:r>
      <w:r w:rsidRPr="0062568F">
        <w:rPr>
          <w:rFonts w:ascii="Times New Roman" w:eastAsia="Times New Roman" w:hAnsi="Times New Roman" w:cs="Times New Roman"/>
          <w:color w:val="000000"/>
          <w:sz w:val="28"/>
          <w:szCs w:val="28"/>
          <w:lang w:eastAsia="ru-RU"/>
        </w:rPr>
        <w:t>условиями соглашений.</w:t>
      </w:r>
    </w:p>
    <w:p w:rsidR="00CC4D3A" w:rsidRPr="00FE52F5"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 xml:space="preserve">6.1.4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w:t>
      </w:r>
      <w:r w:rsidRPr="00FE52F5">
        <w:rPr>
          <w:rFonts w:ascii="Times New Roman" w:eastAsia="Times New Roman" w:hAnsi="Times New Roman" w:cs="Times New Roman"/>
          <w:sz w:val="28"/>
          <w:szCs w:val="28"/>
          <w:lang w:eastAsia="ru-RU"/>
        </w:rPr>
        <w:t xml:space="preserve">требования </w:t>
      </w:r>
      <w:r w:rsidRPr="00E56B65">
        <w:rPr>
          <w:rFonts w:ascii="Times New Roman" w:eastAsia="Times New Roman" w:hAnsi="Times New Roman" w:cs="Times New Roman"/>
          <w:color w:val="FF0000"/>
          <w:sz w:val="28"/>
          <w:szCs w:val="28"/>
          <w:lang w:eastAsia="ru-RU"/>
        </w:rPr>
        <w:t>п.4.</w:t>
      </w:r>
      <w:r w:rsidR="00D03C0A" w:rsidRPr="00D03C0A">
        <w:rPr>
          <w:rFonts w:ascii="Times New Roman" w:eastAsia="Times New Roman" w:hAnsi="Times New Roman" w:cs="Times New Roman"/>
          <w:color w:val="FF0000"/>
          <w:sz w:val="28"/>
          <w:szCs w:val="28"/>
          <w:lang w:eastAsia="ru-RU"/>
        </w:rPr>
        <w:t>12</w:t>
      </w:r>
      <w:r w:rsidRPr="00E56B65">
        <w:rPr>
          <w:rFonts w:ascii="Times New Roman" w:eastAsia="Times New Roman" w:hAnsi="Times New Roman" w:cs="Times New Roman"/>
          <w:color w:val="FF000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6.1.5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приложению </w:t>
      </w:r>
      <w:r w:rsidR="00BC3A0B">
        <w:rPr>
          <w:rFonts w:ascii="Times New Roman" w:eastAsia="Times New Roman" w:hAnsi="Times New Roman" w:cs="Times New Roman"/>
          <w:color w:val="000000"/>
          <w:sz w:val="28"/>
          <w:szCs w:val="28"/>
          <w:lang w:eastAsia="ru-RU"/>
        </w:rPr>
        <w:t>4</w:t>
      </w:r>
      <w:r w:rsidRPr="0062568F">
        <w:rPr>
          <w:rFonts w:ascii="Times New Roman" w:eastAsia="Times New Roman" w:hAnsi="Times New Roman" w:cs="Times New Roman"/>
          <w:color w:val="000000"/>
          <w:sz w:val="28"/>
          <w:szCs w:val="28"/>
          <w:lang w:eastAsia="ru-RU"/>
        </w:rPr>
        <w:t xml:space="preserve"> настоящих норм и правил, попадают транспортные или пешеходные пути, санитарно-бытовые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ее, работы следует выполнять в соответствии с ПОС и ППР, содержащими решение следующих вопросов, рекомендованных в </w:t>
      </w:r>
      <w:r w:rsidRPr="00FE52F5">
        <w:rPr>
          <w:rFonts w:ascii="Times New Roman" w:eastAsia="Times New Roman" w:hAnsi="Times New Roman" w:cs="Times New Roman"/>
          <w:sz w:val="28"/>
          <w:szCs w:val="28"/>
          <w:lang w:eastAsia="ru-RU"/>
        </w:rPr>
        <w:t xml:space="preserve">приложении </w:t>
      </w:r>
      <w:r w:rsidR="00A11158">
        <w:rPr>
          <w:rFonts w:ascii="Times New Roman" w:eastAsia="Times New Roman" w:hAnsi="Times New Roman" w:cs="Times New Roman"/>
          <w:sz w:val="28"/>
          <w:szCs w:val="28"/>
          <w:lang w:eastAsia="ru-RU"/>
        </w:rPr>
        <w:t>7</w:t>
      </w:r>
      <w:r w:rsidRPr="00FE52F5">
        <w:rPr>
          <w:rFonts w:ascii="Times New Roman" w:eastAsia="Times New Roman" w:hAnsi="Times New Roman" w:cs="Times New Roman"/>
          <w:sz w:val="28"/>
          <w:szCs w:val="28"/>
          <w:lang w:eastAsia="ru-RU"/>
        </w:rPr>
        <w:t xml:space="preserve">, </w:t>
      </w:r>
      <w:r w:rsidRPr="0062568F">
        <w:rPr>
          <w:rFonts w:ascii="Times New Roman" w:eastAsia="Times New Roman" w:hAnsi="Times New Roman" w:cs="Times New Roman"/>
          <w:color w:val="000000"/>
          <w:sz w:val="28"/>
          <w:szCs w:val="28"/>
          <w:lang w:eastAsia="ru-RU"/>
        </w:rPr>
        <w:t>для обеспечения безопасности людей: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применение средств для искусственного ограничения зоны работы башенных кранов;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применение защитных сооружений-укрытий и защитных экранов.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2568F">
        <w:rPr>
          <w:rFonts w:ascii="Times New Roman" w:eastAsia="Times New Roman" w:hAnsi="Times New Roman" w:cs="Times New Roman"/>
          <w:color w:val="000000" w:themeColor="text1"/>
          <w:sz w:val="28"/>
          <w:szCs w:val="28"/>
          <w:lang w:eastAsia="ru-RU"/>
        </w:rP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CC4D3A" w:rsidRPr="00FE52F5"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E52F5">
        <w:rPr>
          <w:rFonts w:ascii="Times New Roman" w:eastAsia="Times New Roman" w:hAnsi="Times New Roman" w:cs="Times New Roman"/>
          <w:sz w:val="28"/>
          <w:szCs w:val="28"/>
          <w:lang w:eastAsia="ru-RU"/>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и индивидуальные предприниматели обязаны выполнять правила внутреннего трудового распорядка, принятые в данной организации.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6.1.8 Территориально обособленные помещения, площадки, участки работ, рабочие места должны быть обеспечены телефонной связью или радиосвязью.</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BC3A0B" w:rsidRDefault="00BC3A0B"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BC3A0B" w:rsidRPr="0062568F" w:rsidRDefault="00BC3A0B"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lastRenderedPageBreak/>
        <w:t xml:space="preserve">6.2 Требования безопасности к обустройству и содержанию   </w:t>
      </w:r>
    </w:p>
    <w:p w:rsidR="00CC4D3A" w:rsidRDefault="00CC4D3A" w:rsidP="00A11158">
      <w:pPr>
        <w:shd w:val="clear" w:color="auto" w:fill="FFFFFF"/>
        <w:spacing w:after="0" w:line="276" w:lineRule="auto"/>
        <w:ind w:firstLine="1134"/>
        <w:jc w:val="both"/>
        <w:rPr>
          <w:rFonts w:ascii="Times New Roman" w:eastAsia="Times New Roman" w:hAnsi="Times New Roman" w:cs="Times New Roman"/>
          <w:b/>
          <w:bCs/>
          <w:color w:val="000000"/>
          <w:sz w:val="28"/>
          <w:szCs w:val="28"/>
          <w:lang w:eastAsia="ru-RU"/>
        </w:rPr>
      </w:pPr>
      <w:proofErr w:type="gramStart"/>
      <w:r w:rsidRPr="0062568F">
        <w:rPr>
          <w:rFonts w:ascii="Times New Roman" w:eastAsia="Times New Roman" w:hAnsi="Times New Roman" w:cs="Times New Roman"/>
          <w:b/>
          <w:bCs/>
          <w:color w:val="000000"/>
          <w:sz w:val="28"/>
          <w:szCs w:val="28"/>
          <w:lang w:eastAsia="ru-RU"/>
        </w:rPr>
        <w:t>производственных</w:t>
      </w:r>
      <w:proofErr w:type="gramEnd"/>
      <w:r w:rsidRPr="0062568F">
        <w:rPr>
          <w:rFonts w:ascii="Times New Roman" w:eastAsia="Times New Roman" w:hAnsi="Times New Roman" w:cs="Times New Roman"/>
          <w:b/>
          <w:bCs/>
          <w:color w:val="000000"/>
          <w:sz w:val="28"/>
          <w:szCs w:val="28"/>
          <w:lang w:eastAsia="ru-RU"/>
        </w:rPr>
        <w:t xml:space="preserve"> территорий, участков работ и рабочих мест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Конструкция защитных ограждений должна удовлетворять следующим требованиям: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высота ограждения производственных территорий должна быть не менее 1,6 м, а участков работ - не менее 1,2;</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ограждения, примыкающие к местам массового прохода людей, должны иметь высоту не менее 2 м и оборудованы сплошным защитным козырьком;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козырек должен выдерживать действие снеговой нагрузки, а также нагрузки от падения одиночных мелких предметов;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70-75°.</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6.2.6 Внутренние автомобильные дороги производственных территорий должны соответствовать строите</w:t>
      </w:r>
      <w:r w:rsidR="000048BC">
        <w:rPr>
          <w:rFonts w:ascii="Times New Roman" w:eastAsia="Times New Roman" w:hAnsi="Times New Roman" w:cs="Times New Roman"/>
          <w:color w:val="000000"/>
          <w:sz w:val="28"/>
          <w:szCs w:val="28"/>
          <w:lang w:eastAsia="ru-RU"/>
        </w:rPr>
        <w:t xml:space="preserve">льным нормам </w:t>
      </w:r>
      <w:r w:rsidRPr="0062568F">
        <w:rPr>
          <w:rFonts w:ascii="Times New Roman" w:eastAsia="Times New Roman" w:hAnsi="Times New Roman" w:cs="Times New Roman"/>
          <w:color w:val="000000"/>
          <w:sz w:val="28"/>
          <w:szCs w:val="28"/>
          <w:lang w:eastAsia="ru-RU"/>
        </w:rPr>
        <w:t xml:space="preserve">и оборудованы соответствующими дорожными знаками, регламентирующими порядок движения транспортных средств и строительных машин в соответствии с </w:t>
      </w:r>
      <w:r w:rsidRPr="0062568F">
        <w:rPr>
          <w:rFonts w:ascii="Times New Roman" w:eastAsia="Times New Roman" w:hAnsi="Times New Roman" w:cs="Times New Roman"/>
          <w:sz w:val="28"/>
          <w:szCs w:val="28"/>
          <w:lang w:eastAsia="ru-RU"/>
        </w:rPr>
        <w:lastRenderedPageBreak/>
        <w:t>Правилами дорожного движения Кыргызской Республики, утвержденными постановлением Правительства Кыргызской Республики от 3 марта 2009 года    № 136.</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6.2.7 Эксплуатация инвентарных санитарно-бытовых зданий и сооружений должна осуществляться в соответствии с инструкциями заводов-изготовителей.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6.2.8 Строительство и эксплуатация производственных зданий осуществляется согласно строительным нормам.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w:t>
      </w:r>
      <w:r w:rsidR="00A11158">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6.2.2</w:t>
      </w:r>
      <w:r w:rsidR="009D7DB5">
        <w:rPr>
          <w:rFonts w:ascii="Times New Roman" w:eastAsia="Times New Roman" w:hAnsi="Times New Roman" w:cs="Times New Roman"/>
          <w:color w:val="000000"/>
          <w:sz w:val="28"/>
          <w:szCs w:val="28"/>
          <w:lang w:eastAsia="ru-RU"/>
        </w:rPr>
        <w:t xml:space="preserve"> </w:t>
      </w:r>
      <w:r w:rsidR="00737CF4" w:rsidRPr="00737CF4">
        <w:rPr>
          <w:rFonts w:ascii="Times New Roman" w:eastAsia="Times New Roman" w:hAnsi="Times New Roman" w:cs="Times New Roman"/>
          <w:color w:val="00B050"/>
          <w:sz w:val="28"/>
          <w:szCs w:val="28"/>
          <w:lang w:eastAsia="ru-RU"/>
        </w:rPr>
        <w:t>[ГОСТ 12.4.059-89]</w:t>
      </w:r>
      <w:r w:rsidRPr="00737CF4">
        <w:rPr>
          <w:rFonts w:ascii="Times New Roman" w:eastAsia="Times New Roman" w:hAnsi="Times New Roman" w:cs="Times New Roman"/>
          <w:color w:val="00B05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местах перехода через траншеи, ямы, канавы должны быть установлены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6.2.12 Для работающих на открытом воздухе должны быть предусмотрены навесы для укрытия от атмосферных осадков.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6.2.13 При температуре воздуха на рабочих местах ниже 10°С работающие на открытом воздухе или в неотапливаемых помещениях должны быть обеспечены помещениями для обогрева.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6.2.16 Рабочие места и проходы к ним, расположенные на перекрытиях, покрытиях на высоте более 1,</w:t>
      </w:r>
      <w:r w:rsidR="00737CF4" w:rsidRPr="00BC3A0B">
        <w:rPr>
          <w:rFonts w:ascii="Times New Roman" w:eastAsia="Times New Roman" w:hAnsi="Times New Roman" w:cs="Times New Roman"/>
          <w:sz w:val="28"/>
          <w:szCs w:val="28"/>
          <w:lang w:eastAsia="ru-RU"/>
        </w:rPr>
        <w:t>8</w:t>
      </w:r>
      <w:r w:rsidRPr="0062568F">
        <w:rPr>
          <w:rFonts w:ascii="Times New Roman" w:eastAsia="Times New Roman" w:hAnsi="Times New Roman" w:cs="Times New Roman"/>
          <w:color w:val="000000"/>
          <w:sz w:val="28"/>
          <w:szCs w:val="28"/>
          <w:lang w:eastAsia="ru-RU"/>
        </w:rPr>
        <w:t xml:space="preserve">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6.2.18 При невозможности или экономической нецелесообразности применения защитных ограждений согласно п.</w:t>
      </w:r>
      <w:r w:rsidR="00CC4662">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6.2.16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наряда-допуска.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6.2.19 Проходы на рабочих местах и к рабочим местам должны отвечать следующим требованиям: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ширина одиночных проходов к рабочим местам и на рабочих местах должна быть не менее 0,6 м, а высота таких проходов в свету - не менее 1,8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п.4.</w:t>
      </w:r>
      <w:r>
        <w:rPr>
          <w:rFonts w:ascii="Times New Roman" w:eastAsia="Times New Roman" w:hAnsi="Times New Roman" w:cs="Times New Roman"/>
          <w:color w:val="000000"/>
          <w:sz w:val="28"/>
          <w:szCs w:val="28"/>
          <w:lang w:val="ky-KG" w:eastAsia="ru-RU"/>
        </w:rPr>
        <w:t>15</w:t>
      </w:r>
      <w:r w:rsidRPr="0062568F">
        <w:rPr>
          <w:rFonts w:ascii="Times New Roman" w:eastAsia="Times New Roman" w:hAnsi="Times New Roman" w:cs="Times New Roman"/>
          <w:color w:val="000000"/>
          <w:sz w:val="28"/>
          <w:szCs w:val="28"/>
          <w:lang w:eastAsia="ru-RU"/>
        </w:rPr>
        <w:t xml:space="preserve">) нижерасположенные места должны быть оборудованы соответствующими защитными устройствами </w:t>
      </w:r>
      <w:r w:rsidRPr="0062568F">
        <w:rPr>
          <w:rFonts w:ascii="Times New Roman" w:eastAsia="Times New Roman" w:hAnsi="Times New Roman" w:cs="Times New Roman"/>
          <w:color w:val="000000"/>
          <w:sz w:val="28"/>
          <w:szCs w:val="28"/>
          <w:lang w:eastAsia="ru-RU"/>
        </w:rPr>
        <w:lastRenderedPageBreak/>
        <w:t>(настилами, сетками, козырьками), установленными на расстоянии не более 6 м по вертикали от нижерасположенного рабочего места.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6.2.22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color w:val="000000"/>
          <w:sz w:val="28"/>
          <w:szCs w:val="28"/>
          <w:lang w:eastAsia="ru-RU"/>
        </w:rPr>
        <w:t> </w:t>
      </w:r>
      <w:r w:rsidRPr="0062568F">
        <w:rPr>
          <w:rFonts w:ascii="Times New Roman" w:eastAsia="Times New Roman" w:hAnsi="Times New Roman" w:cs="Times New Roman"/>
          <w:b/>
          <w:bCs/>
          <w:color w:val="000000"/>
          <w:sz w:val="28"/>
          <w:szCs w:val="28"/>
          <w:lang w:eastAsia="ru-RU"/>
        </w:rPr>
        <w:t xml:space="preserve">6.3 Требования безопасности при складировании материалов и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конструкций</w:t>
      </w:r>
      <w:proofErr w:type="gramEnd"/>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6.3.1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кирпич в пакетах на поддонах - не более чем в два яруса, в контейнерах - в один ярус, без контейнеров - высотой не более 1,7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фундаментные блоки и блоки стен подвалов - в штабель высотой не более 2,6 м на подкладках и с прокладками;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стеновые панели - в кассеты или пирамиды (панели перегородок - в кассеты вертикально);</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2568F">
        <w:rPr>
          <w:rFonts w:ascii="Times New Roman" w:eastAsia="Times New Roman" w:hAnsi="Times New Roman" w:cs="Times New Roman"/>
          <w:color w:val="000000"/>
          <w:sz w:val="28"/>
          <w:szCs w:val="28"/>
          <w:lang w:eastAsia="ru-RU"/>
        </w:rPr>
        <w:t>стеновые блоки - в штабель в два яруса на подкладках и с прокладками;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плиты перекрытий - в штабель высотой не более 2,5 м на подкладках и с прокладками;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ригели и колонны - в штабель высотой до 2 м на подкладках и с прокладками;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мелкосортный металл - в стеллаж высотой не более 1,5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санитарно-технические и вентиляционные блоки - в штабель высотой не более 2 м на подкладках и с прокладками;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крупногабаритное и тяжеловесное оборудование и его части - в один ярус на подкладках;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стекло в ящиках и рулонные материалы - вертикально в 1 ряд на подкладках;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трубы диаметром до 300 мм - в штабель высотой до 3 м на подкладках и с прокладками с концевыми упорами,</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трубы диаметром более 300 мм - в штабель высотой до 3 м в седло без прокладок с концевыми упорами.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Прислонять (опирать) материалы и изделия к заборам, деревьям и элементам временных и капитальных сооружений не допускается.</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FB0DE6" w:rsidRDefault="00FB0DE6"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FB0DE6" w:rsidRDefault="00FB0DE6"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FB0DE6" w:rsidRDefault="00FB0DE6"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lastRenderedPageBreak/>
        <w:t xml:space="preserve">6.4 Обеспечение электробезопасности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6.4.1 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CC4D3A" w:rsidRPr="0062568F" w:rsidRDefault="00CC4D3A" w:rsidP="00314352">
      <w:pPr>
        <w:shd w:val="clear" w:color="auto" w:fill="FFFFFF"/>
        <w:spacing w:after="0" w:line="276" w:lineRule="auto"/>
        <w:ind w:left="707"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3,5 - над проходами;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w:t>
      </w:r>
      <w:r w:rsidRPr="0062568F">
        <w:rPr>
          <w:rFonts w:ascii="Times New Roman" w:eastAsia="Times New Roman" w:hAnsi="Times New Roman" w:cs="Times New Roman"/>
          <w:color w:val="000000"/>
          <w:sz w:val="28"/>
          <w:szCs w:val="28"/>
          <w:lang w:eastAsia="ru-RU"/>
        </w:rPr>
        <w:tab/>
        <w:t>6,0 - над проездами;</w:t>
      </w:r>
    </w:p>
    <w:p w:rsidR="00CC4D3A" w:rsidRPr="0062568F" w:rsidRDefault="00CC4D3A" w:rsidP="00314352">
      <w:pPr>
        <w:shd w:val="clear" w:color="auto" w:fill="FFFFFF"/>
        <w:spacing w:after="0" w:line="276" w:lineRule="auto"/>
        <w:ind w:left="707"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2,5 - над рабочими местами.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6.4.4 Светильники общего освещения напряжением 127 и 220 В должны устанавливаться на высоте не менее 2,5 м от уровня земли, пола, настила.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Распределительные щиты и рубильники должны иметь запирающие устройства.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6.4.12 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4A5070" w:rsidRPr="0062568F" w:rsidRDefault="004A5070"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6.5 Обеспечение пожаробезопасности</w:t>
      </w:r>
    </w:p>
    <w:p w:rsidR="00CC4D3A" w:rsidRPr="0062568F" w:rsidRDefault="00CC4D3A" w:rsidP="00C04A1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 xml:space="preserve">6.5.1 Производственные территории должны быть оборудованы средствами пожаротушения согласно </w:t>
      </w:r>
      <w:r w:rsidRPr="0040607B">
        <w:rPr>
          <w:rFonts w:ascii="Times New Roman" w:eastAsia="Times New Roman" w:hAnsi="Times New Roman" w:cs="Times New Roman"/>
          <w:color w:val="FF0000"/>
          <w:sz w:val="28"/>
          <w:szCs w:val="28"/>
          <w:lang w:eastAsia="ru-RU"/>
        </w:rPr>
        <w:t>Правил</w:t>
      </w:r>
      <w:r w:rsidRPr="0040607B">
        <w:rPr>
          <w:rFonts w:ascii="Courier New" w:hAnsi="Courier New" w:cs="Courier New"/>
          <w:color w:val="FF0000"/>
          <w:sz w:val="20"/>
          <w:szCs w:val="20"/>
        </w:rPr>
        <w:t xml:space="preserve"> </w:t>
      </w:r>
      <w:r w:rsidRPr="0040607B">
        <w:rPr>
          <w:rFonts w:ascii="Times New Roman" w:hAnsi="Times New Roman" w:cs="Times New Roman"/>
          <w:color w:val="FF0000"/>
          <w:sz w:val="28"/>
          <w:szCs w:val="28"/>
        </w:rPr>
        <w:t>пожарной безопасности для предприятий, организаций,</w:t>
      </w:r>
      <w:r w:rsidRPr="0040607B">
        <w:rPr>
          <w:rFonts w:ascii="Courier New" w:hAnsi="Courier New" w:cs="Courier New"/>
          <w:color w:val="FF0000"/>
          <w:sz w:val="20"/>
          <w:szCs w:val="20"/>
        </w:rPr>
        <w:t xml:space="preserve"> </w:t>
      </w:r>
      <w:r w:rsidRPr="0040607B">
        <w:rPr>
          <w:rFonts w:ascii="Times New Roman" w:hAnsi="Times New Roman" w:cs="Times New Roman"/>
          <w:color w:val="FF0000"/>
          <w:sz w:val="28"/>
          <w:szCs w:val="28"/>
        </w:rPr>
        <w:t>учреждений и жилого фонда Кыргызской Республики, утвержденный постановлением Правительства Кыргызской Республики от 8 февраля 1995 года №33</w:t>
      </w:r>
      <w:r w:rsidRPr="0062568F">
        <w:rPr>
          <w:rFonts w:ascii="Times New Roman" w:hAnsi="Times New Roman" w:cs="Times New Roman"/>
          <w:sz w:val="28"/>
          <w:szCs w:val="28"/>
        </w:rPr>
        <w:t xml:space="preserve"> и </w:t>
      </w:r>
      <w:r w:rsidRPr="0062568F">
        <w:rPr>
          <w:rFonts w:ascii="Times New Roman" w:eastAsia="Times New Roman" w:hAnsi="Times New Roman" w:cs="Times New Roman"/>
          <w:color w:val="000000"/>
          <w:sz w:val="28"/>
          <w:szCs w:val="28"/>
          <w:lang w:eastAsia="ru-RU"/>
        </w:rPr>
        <w:t>зарегистрированным</w:t>
      </w:r>
      <w:r w:rsidRPr="0062568F">
        <w:rPr>
          <w:rFonts w:ascii="Times New Roman" w:eastAsia="Times New Roman" w:hAnsi="Times New Roman" w:cs="Times New Roman"/>
          <w:color w:val="FF0000"/>
          <w:sz w:val="28"/>
          <w:szCs w:val="28"/>
          <w:lang w:eastAsia="ru-RU"/>
        </w:rPr>
        <w:t xml:space="preserve"> </w:t>
      </w:r>
      <w:r w:rsidRPr="0062568F">
        <w:rPr>
          <w:rFonts w:ascii="Times New Roman" w:eastAsia="Times New Roman" w:hAnsi="Times New Roman" w:cs="Times New Roman"/>
          <w:sz w:val="28"/>
          <w:szCs w:val="28"/>
          <w:lang w:eastAsia="ru-RU"/>
        </w:rPr>
        <w:t>техническими подвижными средствами пожаротушения.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 xml:space="preserve">6.5.2 В </w:t>
      </w:r>
      <w:r w:rsidRPr="0062568F">
        <w:rPr>
          <w:rFonts w:ascii="Times New Roman" w:eastAsia="Times New Roman" w:hAnsi="Times New Roman" w:cs="Times New Roman"/>
          <w:sz w:val="28"/>
          <w:szCs w:val="28"/>
          <w:lang w:eastAsia="ru-RU"/>
        </w:rPr>
        <w:t>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sz w:val="28"/>
          <w:szCs w:val="28"/>
          <w:lang w:eastAsia="ru-RU"/>
        </w:rPr>
        <w:t xml:space="preserve">6.5.3 Не разрешается накапливать на площадках горючие вещества (жирные масляные тряпки, опилки или стружки и отходы </w:t>
      </w:r>
      <w:r w:rsidRPr="0062568F">
        <w:rPr>
          <w:rFonts w:ascii="Times New Roman" w:eastAsia="Times New Roman" w:hAnsi="Times New Roman" w:cs="Times New Roman"/>
          <w:color w:val="000000"/>
          <w:sz w:val="28"/>
          <w:szCs w:val="28"/>
          <w:lang w:eastAsia="ru-RU"/>
        </w:rPr>
        <w:t>пластмасс), их следует хранить в закрытых металлических контейнерах в безопасном месте.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C04A1B" w:rsidRPr="0062568F" w:rsidRDefault="00C04A1B"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color w:val="000000"/>
          <w:sz w:val="28"/>
          <w:szCs w:val="28"/>
          <w:lang w:eastAsia="ru-RU"/>
        </w:rPr>
        <w:t> </w:t>
      </w:r>
      <w:r w:rsidRPr="0062568F">
        <w:rPr>
          <w:rFonts w:ascii="Times New Roman" w:eastAsia="Times New Roman" w:hAnsi="Times New Roman" w:cs="Times New Roman"/>
          <w:b/>
          <w:bCs/>
          <w:color w:val="000000"/>
          <w:sz w:val="28"/>
          <w:szCs w:val="28"/>
          <w:lang w:eastAsia="ru-RU"/>
        </w:rPr>
        <w:t xml:space="preserve">6.6 Обеспечение защиты работников от воздействия вредных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производственных</w:t>
      </w:r>
      <w:proofErr w:type="gramEnd"/>
      <w:r w:rsidRPr="0062568F">
        <w:rPr>
          <w:rFonts w:ascii="Times New Roman" w:eastAsia="Times New Roman" w:hAnsi="Times New Roman" w:cs="Times New Roman"/>
          <w:b/>
          <w:bCs/>
          <w:color w:val="000000"/>
          <w:sz w:val="28"/>
          <w:szCs w:val="28"/>
          <w:lang w:eastAsia="ru-RU"/>
        </w:rPr>
        <w:t xml:space="preserve"> факторов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6.6.1 Предельно допустимые концентрации вредных веществ в воздухе рабочей зоны, а также уровни шума и вибрации на рабочих местах </w:t>
      </w:r>
      <w:r w:rsidRPr="0062568F">
        <w:rPr>
          <w:rFonts w:ascii="Times New Roman" w:eastAsia="Times New Roman" w:hAnsi="Times New Roman" w:cs="Times New Roman"/>
          <w:color w:val="000000"/>
          <w:sz w:val="28"/>
          <w:szCs w:val="28"/>
          <w:lang w:eastAsia="ru-RU"/>
        </w:rPr>
        <w:lastRenderedPageBreak/>
        <w:t>не должны превышать установленных соответствующими государственными стандартами.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6.6.2 При выполнении строительно-монтажных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установленном порядке.</w:t>
      </w:r>
    </w:p>
    <w:p w:rsidR="00CC4D3A" w:rsidRPr="003B7FCB"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п.6.6.1.</w:t>
      </w:r>
      <w:r w:rsidR="003B7FCB">
        <w:rPr>
          <w:rFonts w:ascii="Times New Roman" w:eastAsia="Times New Roman" w:hAnsi="Times New Roman" w:cs="Times New Roman"/>
          <w:color w:val="000000"/>
          <w:sz w:val="28"/>
          <w:szCs w:val="28"/>
          <w:lang w:eastAsia="ru-RU"/>
        </w:rPr>
        <w:t xml:space="preserve"> </w:t>
      </w:r>
      <w:r w:rsidR="003B7FCB">
        <w:rPr>
          <w:rFonts w:ascii="Times New Roman" w:eastAsia="Times New Roman" w:hAnsi="Times New Roman" w:cs="Times New Roman"/>
          <w:color w:val="00B050"/>
          <w:sz w:val="28"/>
          <w:szCs w:val="28"/>
          <w:lang w:eastAsia="ru-RU"/>
        </w:rPr>
        <w:t>Периодически не реже 0,5 часа производить замеры воздушной среды.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Работающие в местах с возможным появлением газа должны быть обеспечены защитными средствами (противогазами, самоспасателями).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(стланцы, патрубки и т.д.) для механизированного удаления отходов производства.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6.6.11 Материалы, содержащие вредные или взрывоопасные растворители, необходимо хранить в герметически закрытой таре.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6.6.13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строительно-акустические мероприятия в соответствии со строительными нормами и правилами;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дистанционное управление шумными машинами; средства индивидуальной защиты;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6.6.14 Зоны с уровнем звука свыше 8</w:t>
      </w:r>
      <w:r w:rsidR="00C13280">
        <w:rPr>
          <w:rFonts w:ascii="Times New Roman" w:eastAsia="Times New Roman" w:hAnsi="Times New Roman" w:cs="Times New Roman"/>
          <w:color w:val="000000"/>
          <w:sz w:val="28"/>
          <w:szCs w:val="28"/>
          <w:lang w:eastAsia="ru-RU"/>
        </w:rPr>
        <w:t>0</w:t>
      </w:r>
      <w:r w:rsidRPr="0062568F">
        <w:rPr>
          <w:rFonts w:ascii="Times New Roman" w:eastAsia="Times New Roman" w:hAnsi="Times New Roman" w:cs="Times New Roman"/>
          <w:color w:val="000000"/>
          <w:sz w:val="28"/>
          <w:szCs w:val="28"/>
          <w:lang w:eastAsia="ru-RU"/>
        </w:rPr>
        <w:t xml:space="preserve"> дБ должны быть обозначены знаками безопасности. Работа в этих зонах без использования средств индивидуальной защиты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6.6.15 Запрещается даже кратковременное пребывание в зонах с октавными уровнями звукового давления выше 130 дБ в любой октавной полосе.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6.6.16 Производственное оборудование, генерирующее вибрацию, должно соответствовать требованиям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6.6.17 Для устранения вредного воздействия вибрации на работающих должны применяться следующие мероприятия: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снижение вибрации в источнике ее образования конструктивными и</w:t>
      </w:r>
      <w:r>
        <w:rPr>
          <w:rFonts w:ascii="Times New Roman" w:eastAsia="Times New Roman" w:hAnsi="Times New Roman" w:cs="Times New Roman"/>
          <w:color w:val="000000"/>
          <w:sz w:val="28"/>
          <w:szCs w:val="28"/>
          <w:lang w:eastAsia="ru-RU"/>
        </w:rPr>
        <w:t>ли технологическими мерами;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уменьшение вибрации на пути ее распространения средствами виброизоляции и вибропоглощения;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дистанционное управление, исключающее передачу вибрации на рабочие места;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средства индивидуальной защиты.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6.6.19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6.6.20 Параметры микроклимата в производственных помещениях должны соответствовать требованиям соответствующих санитарных правил.</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6.6.22 Полы в помещениях должны быть устойчивы к допускаемым в процессе производства работ механическим, тепловым или химическим воздействиям.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Уклоны полов, сточных лотков или каналов должны быть,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 2-4 - при покрытиях из брусчатки, кирпича и бетонов всех видов;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1,2 - при покрытиях из плит;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3-5 - при смыве твердых отходов производства струей воды под напором.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Устройства для стока поверхностных вод (лотки, кюветы, каналы, трапы и их решетки) необходимо своевременно очищать и ремонтировать.</w:t>
      </w:r>
    </w:p>
    <w:p w:rsidR="00CC4D3A" w:rsidRPr="007A2D8B"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7A2D8B">
        <w:rPr>
          <w:rFonts w:ascii="Times New Roman" w:eastAsia="Times New Roman" w:hAnsi="Times New Roman" w:cs="Times New Roman"/>
          <w:color w:val="000000"/>
          <w:sz w:val="24"/>
          <w:szCs w:val="24"/>
          <w:lang w:eastAsia="ru-RU"/>
        </w:rPr>
        <w:t>Примечание - Требования данного пункта распространяются также на помещения, в которых уборка производится с поливом пола водой.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8"/>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7 Эксплуатация строительных машин, транспортных средств,</w:t>
      </w:r>
    </w:p>
    <w:p w:rsidR="00CC4D3A" w:rsidRPr="0062568F" w:rsidRDefault="00CC4D3A" w:rsidP="00314352">
      <w:pPr>
        <w:shd w:val="clear" w:color="auto" w:fill="FFFFFF"/>
        <w:spacing w:after="0" w:line="276"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производственного</w:t>
      </w:r>
      <w:proofErr w:type="gramEnd"/>
      <w:r w:rsidRPr="0062568F">
        <w:rPr>
          <w:rFonts w:ascii="Times New Roman" w:eastAsia="Times New Roman" w:hAnsi="Times New Roman" w:cs="Times New Roman"/>
          <w:b/>
          <w:bCs/>
          <w:color w:val="000000"/>
          <w:sz w:val="28"/>
          <w:szCs w:val="28"/>
          <w:lang w:eastAsia="ru-RU"/>
        </w:rPr>
        <w:t xml:space="preserve"> оборудования, средств механизации,</w:t>
      </w:r>
    </w:p>
    <w:p w:rsidR="00CC4D3A" w:rsidRPr="0062568F" w:rsidRDefault="00CC4D3A" w:rsidP="00314352">
      <w:pPr>
        <w:shd w:val="clear" w:color="auto" w:fill="FFFFFF"/>
        <w:spacing w:after="0" w:line="276" w:lineRule="auto"/>
        <w:ind w:firstLine="709"/>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приспособлений</w:t>
      </w:r>
      <w:proofErr w:type="gramEnd"/>
      <w:r w:rsidRPr="0062568F">
        <w:rPr>
          <w:rFonts w:ascii="Times New Roman" w:eastAsia="Times New Roman" w:hAnsi="Times New Roman" w:cs="Times New Roman"/>
          <w:b/>
          <w:bCs/>
          <w:color w:val="000000"/>
          <w:sz w:val="28"/>
          <w:szCs w:val="28"/>
          <w:lang w:eastAsia="ru-RU"/>
        </w:rPr>
        <w:t>, оснастки, ручных машин и инструмента</w:t>
      </w:r>
    </w:p>
    <w:p w:rsidR="00CC4D3A" w:rsidRPr="0062568F" w:rsidRDefault="00CC4D3A" w:rsidP="00314352">
      <w:pPr>
        <w:shd w:val="clear" w:color="auto" w:fill="FFFFFF"/>
        <w:spacing w:after="0" w:line="276" w:lineRule="auto"/>
        <w:ind w:firstLine="709"/>
        <w:jc w:val="center"/>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7.1. Общие требования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w:t>
      </w:r>
      <w:r w:rsidRPr="0062568F">
        <w:rPr>
          <w:rFonts w:ascii="Times New Roman" w:eastAsia="Times New Roman" w:hAnsi="Times New Roman" w:cs="Times New Roman"/>
          <w:color w:val="000000"/>
          <w:sz w:val="28"/>
          <w:szCs w:val="28"/>
          <w:lang w:eastAsia="ru-RU"/>
        </w:rPr>
        <w:lastRenderedPageBreak/>
        <w:t>государственных стандартов по безопасности труда, а вновь приобретаемые, как правило, иметь сертификат на соответствие требованиям безопасности труда.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7.1.2 Эксплуатация строительных машин должна осуществляться в соответствии с требованиями соответствующих нормативных документов.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Эксплуатация грузоподъемных машин и других средств механизации, подконтрольных </w:t>
      </w:r>
      <w:r w:rsidRPr="0062568F">
        <w:rPr>
          <w:rFonts w:ascii="Times New Roman" w:hAnsi="Times New Roman" w:cs="Times New Roman"/>
          <w:sz w:val="28"/>
          <w:szCs w:val="28"/>
        </w:rPr>
        <w:t>уполномоченному государственному органу исполнительной власти, осуществляющим государственный надзор и контроль по вопросам экологической и технической безопасности,</w:t>
      </w:r>
      <w:r w:rsidRPr="0062568F">
        <w:rPr>
          <w:rFonts w:ascii="Times New Roman" w:eastAsia="Times New Roman" w:hAnsi="Times New Roman" w:cs="Times New Roman"/>
          <w:color w:val="000000"/>
          <w:sz w:val="28"/>
          <w:szCs w:val="28"/>
          <w:lang w:eastAsia="ru-RU"/>
        </w:rPr>
        <w:t xml:space="preserve"> должна производиться с учетом требований нормативных документов, утвержденных этим органом.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7.1.3 Средства механизации, вновь приобретенные, арендованные или после капитального ремонта,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7302BB"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 xml:space="preserve">7.1.5 </w:t>
      </w:r>
      <w:r w:rsidR="00295979" w:rsidRPr="00295979">
        <w:rPr>
          <w:rFonts w:ascii="Times New Roman" w:eastAsia="Times New Roman" w:hAnsi="Times New Roman" w:cs="Times New Roman"/>
          <w:color w:val="00B050"/>
          <w:sz w:val="28"/>
          <w:szCs w:val="28"/>
          <w:lang w:eastAsia="ru-RU"/>
        </w:rPr>
        <w:t>Лиц</w:t>
      </w:r>
      <w:r w:rsidR="00C13280">
        <w:rPr>
          <w:rFonts w:ascii="Times New Roman" w:eastAsia="Times New Roman" w:hAnsi="Times New Roman" w:cs="Times New Roman"/>
          <w:color w:val="00B050"/>
          <w:sz w:val="28"/>
          <w:szCs w:val="28"/>
          <w:lang w:eastAsia="ru-RU"/>
        </w:rPr>
        <w:t>а</w:t>
      </w:r>
      <w:r w:rsidR="007302BB">
        <w:rPr>
          <w:rFonts w:ascii="Times New Roman" w:eastAsia="Times New Roman" w:hAnsi="Times New Roman" w:cs="Times New Roman"/>
          <w:color w:val="000000"/>
          <w:sz w:val="28"/>
          <w:szCs w:val="28"/>
          <w:lang w:eastAsia="ru-RU"/>
        </w:rPr>
        <w:t xml:space="preserve">, </w:t>
      </w:r>
      <w:r w:rsidR="007302BB">
        <w:rPr>
          <w:rFonts w:ascii="Times New Roman" w:eastAsia="Times New Roman" w:hAnsi="Times New Roman" w:cs="Times New Roman"/>
          <w:color w:val="00B050"/>
          <w:sz w:val="28"/>
          <w:szCs w:val="28"/>
          <w:lang w:eastAsia="ru-RU"/>
        </w:rPr>
        <w:t>ответственные за содержание машин в рабочем состоянии, обязаны обеспечивать проведение их технического обслуживания и ремонта в соответствии с требованиями эксплуатационных документов изготовителей.</w:t>
      </w:r>
    </w:p>
    <w:p w:rsidR="009D7DB5" w:rsidRDefault="007302BB"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t>Руководители организаций, производящей строительно-монтажные</w:t>
      </w:r>
      <w:r w:rsidR="0046633E">
        <w:rPr>
          <w:rFonts w:ascii="Times New Roman" w:eastAsia="Times New Roman" w:hAnsi="Times New Roman" w:cs="Times New Roman"/>
          <w:color w:val="00B050"/>
          <w:sz w:val="28"/>
          <w:szCs w:val="28"/>
          <w:lang w:eastAsia="ru-RU"/>
        </w:rPr>
        <w:t xml:space="preserve"> работы с применением машин, обязаны назначать специалистов, ответственных за безопасное производстве этих работ, из числе лиц, прошедших проверку знаний </w:t>
      </w:r>
      <w:r w:rsidR="00850952">
        <w:rPr>
          <w:rFonts w:ascii="Times New Roman" w:eastAsia="Times New Roman" w:hAnsi="Times New Roman" w:cs="Times New Roman"/>
          <w:color w:val="00B050"/>
          <w:sz w:val="28"/>
          <w:szCs w:val="28"/>
          <w:lang w:eastAsia="ru-RU"/>
        </w:rPr>
        <w:t>НПА</w:t>
      </w:r>
      <w:r w:rsidR="0046633E">
        <w:rPr>
          <w:rFonts w:ascii="Times New Roman" w:eastAsia="Times New Roman" w:hAnsi="Times New Roman" w:cs="Times New Roman"/>
          <w:color w:val="00B050"/>
          <w:sz w:val="28"/>
          <w:szCs w:val="28"/>
          <w:lang w:eastAsia="ru-RU"/>
        </w:rPr>
        <w:t xml:space="preserve">, локальных </w:t>
      </w:r>
      <w:r w:rsidR="00850952">
        <w:rPr>
          <w:rFonts w:ascii="Times New Roman" w:eastAsia="Times New Roman" w:hAnsi="Times New Roman" w:cs="Times New Roman"/>
          <w:color w:val="00B050"/>
          <w:sz w:val="28"/>
          <w:szCs w:val="28"/>
          <w:lang w:eastAsia="ru-RU"/>
        </w:rPr>
        <w:t>НПА</w:t>
      </w:r>
      <w:r w:rsidR="0046633E">
        <w:rPr>
          <w:rFonts w:ascii="Times New Roman" w:eastAsia="Times New Roman" w:hAnsi="Times New Roman" w:cs="Times New Roman"/>
          <w:color w:val="00B050"/>
          <w:sz w:val="28"/>
          <w:szCs w:val="28"/>
          <w:lang w:eastAsia="ru-RU"/>
        </w:rPr>
        <w:t xml:space="preserve">, регламентирующих безопасное производства работ с применением данных машин. </w:t>
      </w:r>
    </w:p>
    <w:p w:rsidR="00CC4D3A" w:rsidRPr="00DF2495"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DF2495">
        <w:rPr>
          <w:rFonts w:ascii="Times New Roman" w:eastAsia="Times New Roman" w:hAnsi="Times New Roman" w:cs="Times New Roman"/>
          <w:color w:val="000000"/>
          <w:sz w:val="28"/>
          <w:szCs w:val="28"/>
          <w:lang w:eastAsia="ru-RU"/>
        </w:rP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w:t>
      </w:r>
      <w:r w:rsidRPr="0062568F">
        <w:rPr>
          <w:rFonts w:ascii="Times New Roman" w:eastAsia="Times New Roman" w:hAnsi="Times New Roman" w:cs="Times New Roman"/>
          <w:color w:val="000000"/>
          <w:sz w:val="28"/>
          <w:szCs w:val="28"/>
          <w:lang w:eastAsia="ru-RU"/>
        </w:rPr>
        <w:lastRenderedPageBreak/>
        <w:t>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7.1.10 </w:t>
      </w:r>
      <w:r w:rsidR="00DF2495">
        <w:rPr>
          <w:rFonts w:ascii="Times New Roman" w:eastAsia="Times New Roman" w:hAnsi="Times New Roman" w:cs="Times New Roman"/>
          <w:color w:val="00B050"/>
          <w:sz w:val="28"/>
          <w:szCs w:val="28"/>
          <w:lang w:eastAsia="ru-RU"/>
        </w:rPr>
        <w:t xml:space="preserve">Не допускается </w:t>
      </w:r>
      <w:r w:rsidR="00DF2495">
        <w:rPr>
          <w:rFonts w:ascii="Times New Roman" w:eastAsia="Times New Roman" w:hAnsi="Times New Roman" w:cs="Times New Roman"/>
          <w:color w:val="000000"/>
          <w:sz w:val="28"/>
          <w:szCs w:val="28"/>
          <w:lang w:eastAsia="ru-RU"/>
        </w:rPr>
        <w:t>о</w:t>
      </w:r>
      <w:r w:rsidRPr="0062568F">
        <w:rPr>
          <w:rFonts w:ascii="Times New Roman" w:eastAsia="Times New Roman" w:hAnsi="Times New Roman" w:cs="Times New Roman"/>
          <w:color w:val="000000"/>
          <w:sz w:val="28"/>
          <w:szCs w:val="28"/>
          <w:lang w:eastAsia="ru-RU"/>
        </w:rPr>
        <w:t>ставлять без надзора машины, транспортные средства и другие средства механизации с работающим (включенным) двигателем.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7.1.13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7.1.14 Зона монтажа должна быть ограждена или обозначена знаками безопасности и предупредительными надписями.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4A5070">
      <w:pPr>
        <w:shd w:val="clear" w:color="auto" w:fill="FFFFFF"/>
        <w:spacing w:after="0" w:line="276" w:lineRule="auto"/>
        <w:ind w:left="1276" w:hanging="567"/>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7.2 Требования безопасности при эксплуатации мобильных машин и транспортных средств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color w:val="000000"/>
          <w:sz w:val="28"/>
          <w:szCs w:val="28"/>
          <w:lang w:eastAsia="ru-RU"/>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sidRPr="0062568F">
        <w:rPr>
          <w:rFonts w:ascii="Times New Roman" w:eastAsia="Times New Roman" w:hAnsi="Times New Roman" w:cs="Times New Roman"/>
          <w:color w:val="000000"/>
          <w:sz w:val="28"/>
          <w:szCs w:val="28"/>
          <w:lang w:eastAsia="ru-RU"/>
        </w:rPr>
        <w:t xml:space="preserve">Они должны проходить технические осмотры в соответствии с Правилами проведения государственного технического осмотра транспортных средств </w:t>
      </w:r>
      <w:r w:rsidRPr="0062568F">
        <w:rPr>
          <w:rFonts w:ascii="Times New Roman" w:eastAsia="Times New Roman" w:hAnsi="Times New Roman" w:cs="Times New Roman"/>
          <w:sz w:val="28"/>
          <w:szCs w:val="28"/>
          <w:lang w:eastAsia="ru-RU"/>
        </w:rPr>
        <w:t>Государственной автоинспекцией.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1.</w:t>
      </w:r>
    </w:p>
    <w:p w:rsidR="0019463A" w:rsidRDefault="0019463A" w:rsidP="00314352">
      <w:pPr>
        <w:shd w:val="clear" w:color="auto" w:fill="FFFFFF"/>
        <w:spacing w:after="0" w:line="276" w:lineRule="auto"/>
        <w:ind w:firstLine="142"/>
        <w:jc w:val="both"/>
        <w:rPr>
          <w:rFonts w:ascii="Times New Roman" w:eastAsia="Times New Roman" w:hAnsi="Times New Roman" w:cs="Times New Roman"/>
          <w:color w:val="000000"/>
          <w:sz w:val="28"/>
          <w:szCs w:val="28"/>
          <w:lang w:eastAsia="ru-RU"/>
        </w:rPr>
      </w:pPr>
    </w:p>
    <w:p w:rsidR="00CC4D3A" w:rsidRPr="0062568F" w:rsidRDefault="00CC4D3A" w:rsidP="00314352">
      <w:pPr>
        <w:shd w:val="clear" w:color="auto" w:fill="FFFFFF"/>
        <w:spacing w:after="0" w:line="276" w:lineRule="auto"/>
        <w:ind w:firstLine="142"/>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Т</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а 1</w:t>
      </w:r>
    </w:p>
    <w:tbl>
      <w:tblPr>
        <w:tblW w:w="0" w:type="auto"/>
        <w:tblInd w:w="51" w:type="dxa"/>
        <w:tblCellMar>
          <w:left w:w="0" w:type="dxa"/>
          <w:right w:w="0" w:type="dxa"/>
        </w:tblCellMar>
        <w:tblLook w:val="04A0" w:firstRow="1" w:lastRow="0" w:firstColumn="1" w:lastColumn="0" w:noHBand="0" w:noVBand="1"/>
      </w:tblPr>
      <w:tblGrid>
        <w:gridCol w:w="1602"/>
        <w:gridCol w:w="1925"/>
        <w:gridCol w:w="1552"/>
        <w:gridCol w:w="1720"/>
        <w:gridCol w:w="2219"/>
      </w:tblGrid>
      <w:tr w:rsidR="00CC4D3A" w:rsidRPr="0062568F" w:rsidTr="008D6C0D">
        <w:tc>
          <w:tcPr>
            <w:tcW w:w="1716" w:type="dxa"/>
            <w:vMerge w:val="restart"/>
            <w:tcBorders>
              <w:top w:val="single" w:sz="2" w:space="0" w:color="auto"/>
              <w:left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709"/>
              <w:jc w:val="center"/>
              <w:rPr>
                <w:rFonts w:ascii="Times New Roman" w:eastAsia="Times New Roman" w:hAnsi="Times New Roman" w:cs="Times New Roman"/>
                <w:color w:val="000000"/>
                <w:sz w:val="24"/>
                <w:szCs w:val="24"/>
                <w:lang w:eastAsia="ru-RU"/>
              </w:rPr>
            </w:pPr>
            <w:r w:rsidRPr="0062568F">
              <w:rPr>
                <w:rFonts w:ascii="Times New Roman" w:eastAsia="Times New Roman" w:hAnsi="Times New Roman" w:cs="Times New Roman"/>
                <w:color w:val="000000"/>
                <w:sz w:val="28"/>
                <w:szCs w:val="28"/>
                <w:lang w:eastAsia="ru-RU"/>
              </w:rPr>
              <w:t> </w:t>
            </w:r>
          </w:p>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Глубина выемки, м</w:t>
            </w:r>
          </w:p>
          <w:p w:rsidR="00CC4D3A" w:rsidRPr="0062568F" w:rsidRDefault="00CC4D3A" w:rsidP="00314352">
            <w:pPr>
              <w:spacing w:after="0" w:line="276" w:lineRule="auto"/>
              <w:ind w:firstLine="709"/>
              <w:rPr>
                <w:rFonts w:ascii="Times New Roman" w:eastAsia="Times New Roman" w:hAnsi="Times New Roman" w:cs="Times New Roman"/>
                <w:sz w:val="24"/>
                <w:szCs w:val="24"/>
                <w:lang w:eastAsia="ru-RU"/>
              </w:rPr>
            </w:pPr>
          </w:p>
        </w:tc>
        <w:tc>
          <w:tcPr>
            <w:tcW w:w="7865" w:type="dxa"/>
            <w:gridSpan w:val="4"/>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22"/>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Грунт ненасыпной</w:t>
            </w:r>
          </w:p>
        </w:tc>
      </w:tr>
      <w:tr w:rsidR="00CC4D3A" w:rsidRPr="0062568F" w:rsidTr="008D6C0D">
        <w:tc>
          <w:tcPr>
            <w:tcW w:w="1716" w:type="dxa"/>
            <w:vMerge/>
            <w:tcBorders>
              <w:left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709"/>
              <w:jc w:val="center"/>
              <w:rPr>
                <w:rFonts w:ascii="Times New Roman" w:eastAsia="Times New Roman" w:hAnsi="Times New Roman" w:cs="Times New Roman"/>
                <w:sz w:val="24"/>
                <w:szCs w:val="24"/>
                <w:lang w:eastAsia="ru-RU"/>
              </w:rPr>
            </w:pP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hanging="21"/>
              <w:jc w:val="center"/>
              <w:rPr>
                <w:rFonts w:ascii="Times New Roman" w:eastAsia="Times New Roman" w:hAnsi="Times New Roman" w:cs="Times New Roman"/>
                <w:sz w:val="24"/>
                <w:szCs w:val="24"/>
                <w:lang w:eastAsia="ru-RU"/>
              </w:rPr>
            </w:pPr>
            <w:proofErr w:type="gramStart"/>
            <w:r w:rsidRPr="0062568F">
              <w:rPr>
                <w:rFonts w:ascii="Times New Roman" w:eastAsia="Times New Roman" w:hAnsi="Times New Roman" w:cs="Times New Roman"/>
                <w:color w:val="000000"/>
                <w:sz w:val="24"/>
                <w:szCs w:val="24"/>
                <w:lang w:eastAsia="ru-RU"/>
              </w:rPr>
              <w:t>песчаный</w:t>
            </w:r>
            <w:proofErr w:type="gramEnd"/>
          </w:p>
        </w:tc>
        <w:tc>
          <w:tcPr>
            <w:tcW w:w="1597" w:type="dxa"/>
            <w:tcBorders>
              <w:top w:val="single" w:sz="2" w:space="0" w:color="auto"/>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roofErr w:type="gramStart"/>
            <w:r w:rsidRPr="0062568F">
              <w:rPr>
                <w:rFonts w:ascii="Times New Roman" w:eastAsia="Times New Roman" w:hAnsi="Times New Roman" w:cs="Times New Roman"/>
                <w:color w:val="000000"/>
                <w:sz w:val="24"/>
                <w:szCs w:val="24"/>
                <w:lang w:eastAsia="ru-RU"/>
              </w:rPr>
              <w:t>супесчаный</w:t>
            </w:r>
            <w:proofErr w:type="gramEnd"/>
          </w:p>
        </w:tc>
        <w:tc>
          <w:tcPr>
            <w:tcW w:w="1767" w:type="dxa"/>
            <w:tcBorders>
              <w:top w:val="single" w:sz="2" w:space="0" w:color="auto"/>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40"/>
              <w:jc w:val="center"/>
              <w:rPr>
                <w:rFonts w:ascii="Times New Roman" w:eastAsia="Times New Roman" w:hAnsi="Times New Roman" w:cs="Times New Roman"/>
                <w:sz w:val="24"/>
                <w:szCs w:val="24"/>
                <w:lang w:eastAsia="ru-RU"/>
              </w:rPr>
            </w:pPr>
            <w:proofErr w:type="gramStart"/>
            <w:r w:rsidRPr="0062568F">
              <w:rPr>
                <w:rFonts w:ascii="Times New Roman" w:eastAsia="Times New Roman" w:hAnsi="Times New Roman" w:cs="Times New Roman"/>
                <w:color w:val="000000"/>
                <w:sz w:val="24"/>
                <w:szCs w:val="24"/>
                <w:lang w:eastAsia="ru-RU"/>
              </w:rPr>
              <w:t>суглинистый</w:t>
            </w:r>
            <w:proofErr w:type="gramEnd"/>
          </w:p>
        </w:tc>
        <w:tc>
          <w:tcPr>
            <w:tcW w:w="2412" w:type="dxa"/>
            <w:tcBorders>
              <w:top w:val="single" w:sz="2" w:space="0" w:color="auto"/>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roofErr w:type="gramStart"/>
            <w:r w:rsidRPr="0062568F">
              <w:rPr>
                <w:rFonts w:ascii="Times New Roman" w:eastAsia="Times New Roman" w:hAnsi="Times New Roman" w:cs="Times New Roman"/>
                <w:color w:val="000000"/>
                <w:sz w:val="24"/>
                <w:szCs w:val="24"/>
                <w:lang w:eastAsia="ru-RU"/>
              </w:rPr>
              <w:t>глинистый</w:t>
            </w:r>
            <w:proofErr w:type="gramEnd"/>
          </w:p>
        </w:tc>
      </w:tr>
      <w:tr w:rsidR="00CC4D3A" w:rsidRPr="0062568F" w:rsidTr="008D6C0D">
        <w:tc>
          <w:tcPr>
            <w:tcW w:w="1716" w:type="dxa"/>
            <w:vMerge/>
            <w:tcBorders>
              <w:left w:val="single" w:sz="2" w:space="0" w:color="auto"/>
              <w:bottom w:val="double" w:sz="4"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709"/>
              <w:jc w:val="center"/>
              <w:rPr>
                <w:rFonts w:ascii="Times New Roman" w:eastAsia="Times New Roman" w:hAnsi="Times New Roman" w:cs="Times New Roman"/>
                <w:sz w:val="24"/>
                <w:szCs w:val="24"/>
                <w:lang w:eastAsia="ru-RU"/>
              </w:rPr>
            </w:pPr>
          </w:p>
        </w:tc>
        <w:tc>
          <w:tcPr>
            <w:tcW w:w="7865" w:type="dxa"/>
            <w:gridSpan w:val="4"/>
            <w:tcBorders>
              <w:top w:val="single" w:sz="2" w:space="0" w:color="auto"/>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Расстояние по горизонтали от основания откоса выемки до ближайшей oпоры машины, м</w:t>
            </w:r>
          </w:p>
        </w:tc>
      </w:tr>
      <w:tr w:rsidR="00CC4D3A" w:rsidRPr="0062568F" w:rsidTr="008D6C0D">
        <w:tc>
          <w:tcPr>
            <w:tcW w:w="1716" w:type="dxa"/>
            <w:tcBorders>
              <w:top w:val="double" w:sz="4" w:space="0" w:color="auto"/>
              <w:left w:val="single" w:sz="2" w:space="0" w:color="auto"/>
              <w:bottom w:val="nil"/>
              <w:right w:val="single" w:sz="2" w:space="0" w:color="auto"/>
            </w:tcBorders>
            <w:tcMar>
              <w:top w:w="0" w:type="dxa"/>
              <w:left w:w="51" w:type="dxa"/>
              <w:bottom w:w="0" w:type="dxa"/>
              <w:right w:w="51" w:type="dxa"/>
            </w:tcMar>
            <w:hideMark/>
          </w:tcPr>
          <w:p w:rsidR="00CC4D3A" w:rsidRDefault="00CC4D3A" w:rsidP="00314352">
            <w:pPr>
              <w:spacing w:after="0" w:line="276" w:lineRule="auto"/>
              <w:ind w:firstLine="37"/>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1,0</w:t>
            </w:r>
          </w:p>
        </w:tc>
        <w:tc>
          <w:tcPr>
            <w:tcW w:w="2089" w:type="dxa"/>
            <w:tcBorders>
              <w:top w:val="double" w:sz="4" w:space="0" w:color="auto"/>
              <w:left w:val="nil"/>
              <w:bottom w:val="nil"/>
              <w:right w:val="single" w:sz="2" w:space="0" w:color="auto"/>
            </w:tcBorders>
            <w:tcMar>
              <w:top w:w="0" w:type="dxa"/>
              <w:left w:w="51" w:type="dxa"/>
              <w:bottom w:w="0" w:type="dxa"/>
              <w:right w:w="51" w:type="dxa"/>
            </w:tcMar>
            <w:hideMark/>
          </w:tcPr>
          <w:p w:rsidR="00CC4D3A" w:rsidRDefault="00CC4D3A" w:rsidP="00314352">
            <w:pPr>
              <w:spacing w:after="0" w:line="276" w:lineRule="auto"/>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1,5</w:t>
            </w:r>
          </w:p>
        </w:tc>
        <w:tc>
          <w:tcPr>
            <w:tcW w:w="1597" w:type="dxa"/>
            <w:tcBorders>
              <w:top w:val="double" w:sz="4" w:space="0" w:color="auto"/>
              <w:left w:val="nil"/>
              <w:bottom w:val="nil"/>
              <w:right w:val="single" w:sz="2" w:space="0" w:color="auto"/>
            </w:tcBorders>
            <w:tcMar>
              <w:top w:w="0" w:type="dxa"/>
              <w:left w:w="51" w:type="dxa"/>
              <w:bottom w:w="0" w:type="dxa"/>
              <w:right w:w="51" w:type="dxa"/>
            </w:tcMar>
            <w:hideMark/>
          </w:tcPr>
          <w:p w:rsidR="00CC4D3A" w:rsidRDefault="00CC4D3A" w:rsidP="00314352">
            <w:pPr>
              <w:spacing w:after="0" w:line="276" w:lineRule="auto"/>
              <w:ind w:firstLine="30"/>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1,25</w:t>
            </w:r>
          </w:p>
        </w:tc>
        <w:tc>
          <w:tcPr>
            <w:tcW w:w="1767" w:type="dxa"/>
            <w:tcBorders>
              <w:top w:val="double" w:sz="4" w:space="0" w:color="auto"/>
              <w:left w:val="nil"/>
              <w:bottom w:val="nil"/>
              <w:right w:val="nil"/>
            </w:tcBorders>
            <w:tcMar>
              <w:top w:w="0" w:type="dxa"/>
              <w:left w:w="51" w:type="dxa"/>
              <w:bottom w:w="0" w:type="dxa"/>
              <w:right w:w="51" w:type="dxa"/>
            </w:tcMar>
            <w:hideMark/>
          </w:tcPr>
          <w:p w:rsidR="00CC4D3A" w:rsidRDefault="00CC4D3A" w:rsidP="00314352">
            <w:pPr>
              <w:spacing w:after="0" w:line="276" w:lineRule="auto"/>
              <w:ind w:firstLine="30"/>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1,00</w:t>
            </w:r>
          </w:p>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2412" w:type="dxa"/>
            <w:tcBorders>
              <w:top w:val="double" w:sz="4" w:space="0" w:color="auto"/>
              <w:left w:val="single" w:sz="2" w:space="0" w:color="auto"/>
              <w:bottom w:val="nil"/>
              <w:right w:val="single" w:sz="2" w:space="0" w:color="auto"/>
            </w:tcBorders>
            <w:tcMar>
              <w:top w:w="0" w:type="dxa"/>
              <w:left w:w="51" w:type="dxa"/>
              <w:bottom w:w="0" w:type="dxa"/>
              <w:right w:w="51" w:type="dxa"/>
            </w:tcMar>
            <w:hideMark/>
          </w:tcPr>
          <w:p w:rsidR="00CC4D3A" w:rsidRDefault="00CC4D3A" w:rsidP="00314352">
            <w:pPr>
              <w:spacing w:after="0" w:line="276" w:lineRule="auto"/>
              <w:ind w:firstLine="30"/>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1,00</w:t>
            </w:r>
          </w:p>
        </w:tc>
      </w:tr>
      <w:tr w:rsidR="00CC4D3A" w:rsidRPr="0062568F" w:rsidTr="008D6C0D">
        <w:tc>
          <w:tcPr>
            <w:tcW w:w="1716"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2,0</w:t>
            </w: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3,0</w:t>
            </w:r>
          </w:p>
        </w:tc>
        <w:tc>
          <w:tcPr>
            <w:tcW w:w="159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2,40</w:t>
            </w:r>
          </w:p>
        </w:tc>
        <w:tc>
          <w:tcPr>
            <w:tcW w:w="1767" w:type="dxa"/>
            <w:tcBorders>
              <w:top w:val="nil"/>
              <w:left w:val="nil"/>
              <w:bottom w:val="nil"/>
              <w:right w:val="nil"/>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2,00</w:t>
            </w:r>
          </w:p>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2412"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1,50</w:t>
            </w:r>
          </w:p>
        </w:tc>
      </w:tr>
      <w:tr w:rsidR="00CC4D3A" w:rsidRPr="0062568F" w:rsidTr="008D6C0D">
        <w:tc>
          <w:tcPr>
            <w:tcW w:w="1716"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3,0</w:t>
            </w: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4,0</w:t>
            </w:r>
          </w:p>
        </w:tc>
        <w:tc>
          <w:tcPr>
            <w:tcW w:w="159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3,60</w:t>
            </w:r>
          </w:p>
        </w:tc>
        <w:tc>
          <w:tcPr>
            <w:tcW w:w="1767" w:type="dxa"/>
            <w:tcBorders>
              <w:top w:val="nil"/>
              <w:left w:val="nil"/>
              <w:bottom w:val="nil"/>
              <w:right w:val="nil"/>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3,25</w:t>
            </w:r>
          </w:p>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p>
        </w:tc>
        <w:tc>
          <w:tcPr>
            <w:tcW w:w="2412"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1,75</w:t>
            </w:r>
          </w:p>
        </w:tc>
      </w:tr>
      <w:tr w:rsidR="00CC4D3A" w:rsidRPr="0062568F" w:rsidTr="008D6C0D">
        <w:tc>
          <w:tcPr>
            <w:tcW w:w="1716"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4,0</w:t>
            </w:r>
          </w:p>
        </w:tc>
        <w:tc>
          <w:tcPr>
            <w:tcW w:w="2089"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5,0</w:t>
            </w:r>
          </w:p>
        </w:tc>
        <w:tc>
          <w:tcPr>
            <w:tcW w:w="159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4,40</w:t>
            </w:r>
          </w:p>
        </w:tc>
        <w:tc>
          <w:tcPr>
            <w:tcW w:w="1767" w:type="dxa"/>
            <w:tcBorders>
              <w:top w:val="nil"/>
              <w:left w:val="nil"/>
              <w:bottom w:val="nil"/>
              <w:right w:val="nil"/>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4,00</w:t>
            </w:r>
          </w:p>
        </w:tc>
        <w:tc>
          <w:tcPr>
            <w:tcW w:w="2412"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3,00</w:t>
            </w:r>
          </w:p>
        </w:tc>
      </w:tr>
      <w:tr w:rsidR="00CC4D3A" w:rsidRPr="0062568F" w:rsidTr="008D6C0D">
        <w:tc>
          <w:tcPr>
            <w:tcW w:w="1716" w:type="dxa"/>
            <w:tcBorders>
              <w:top w:val="nil"/>
              <w:left w:val="single" w:sz="2" w:space="0" w:color="auto"/>
              <w:bottom w:val="nil"/>
              <w:right w:val="single" w:sz="2" w:space="0" w:color="auto"/>
            </w:tcBorders>
            <w:tcMar>
              <w:top w:w="0" w:type="dxa"/>
              <w:left w:w="51" w:type="dxa"/>
              <w:bottom w:w="0" w:type="dxa"/>
              <w:right w:w="51" w:type="dxa"/>
            </w:tcMar>
          </w:tcPr>
          <w:p w:rsidR="00CC4D3A" w:rsidRPr="0062568F" w:rsidRDefault="00CC4D3A" w:rsidP="00314352">
            <w:pPr>
              <w:spacing w:after="0" w:line="276" w:lineRule="auto"/>
              <w:ind w:firstLine="37"/>
              <w:rPr>
                <w:rFonts w:ascii="Times New Roman" w:eastAsia="Times New Roman" w:hAnsi="Times New Roman" w:cs="Times New Roman"/>
                <w:color w:val="000000"/>
                <w:sz w:val="24"/>
                <w:szCs w:val="24"/>
                <w:lang w:eastAsia="ru-RU"/>
              </w:rPr>
            </w:pPr>
          </w:p>
        </w:tc>
        <w:tc>
          <w:tcPr>
            <w:tcW w:w="2089" w:type="dxa"/>
            <w:tcBorders>
              <w:top w:val="nil"/>
              <w:left w:val="nil"/>
              <w:bottom w:val="nil"/>
              <w:right w:val="single" w:sz="2" w:space="0" w:color="auto"/>
            </w:tcBorders>
            <w:tcMar>
              <w:top w:w="0" w:type="dxa"/>
              <w:left w:w="51" w:type="dxa"/>
              <w:bottom w:w="0" w:type="dxa"/>
              <w:right w:w="51" w:type="dxa"/>
            </w:tcMar>
          </w:tcPr>
          <w:p w:rsidR="00CC4D3A" w:rsidRPr="0062568F" w:rsidRDefault="00CC4D3A" w:rsidP="00314352">
            <w:pPr>
              <w:spacing w:after="0" w:line="276" w:lineRule="auto"/>
              <w:jc w:val="center"/>
              <w:rPr>
                <w:rFonts w:ascii="Times New Roman" w:eastAsia="Times New Roman" w:hAnsi="Times New Roman" w:cs="Times New Roman"/>
                <w:color w:val="000000"/>
                <w:sz w:val="24"/>
                <w:szCs w:val="24"/>
                <w:lang w:eastAsia="ru-RU"/>
              </w:rPr>
            </w:pPr>
          </w:p>
        </w:tc>
        <w:tc>
          <w:tcPr>
            <w:tcW w:w="1597" w:type="dxa"/>
            <w:tcBorders>
              <w:top w:val="nil"/>
              <w:left w:val="nil"/>
              <w:bottom w:val="nil"/>
              <w:right w:val="single" w:sz="2" w:space="0" w:color="auto"/>
            </w:tcBorders>
            <w:tcMar>
              <w:top w:w="0" w:type="dxa"/>
              <w:left w:w="51" w:type="dxa"/>
              <w:bottom w:w="0" w:type="dxa"/>
              <w:right w:w="51" w:type="dxa"/>
            </w:tcMar>
          </w:tcPr>
          <w:p w:rsidR="00CC4D3A" w:rsidRPr="0062568F" w:rsidRDefault="00CC4D3A" w:rsidP="00314352">
            <w:pPr>
              <w:spacing w:after="0" w:line="276" w:lineRule="auto"/>
              <w:ind w:firstLine="30"/>
              <w:jc w:val="center"/>
              <w:rPr>
                <w:rFonts w:ascii="Times New Roman" w:eastAsia="Times New Roman" w:hAnsi="Times New Roman" w:cs="Times New Roman"/>
                <w:color w:val="000000"/>
                <w:sz w:val="24"/>
                <w:szCs w:val="24"/>
                <w:lang w:eastAsia="ru-RU"/>
              </w:rPr>
            </w:pPr>
          </w:p>
        </w:tc>
        <w:tc>
          <w:tcPr>
            <w:tcW w:w="1767" w:type="dxa"/>
            <w:tcBorders>
              <w:top w:val="nil"/>
              <w:left w:val="nil"/>
              <w:bottom w:val="nil"/>
              <w:right w:val="nil"/>
            </w:tcBorders>
            <w:tcMar>
              <w:top w:w="0" w:type="dxa"/>
              <w:left w:w="51" w:type="dxa"/>
              <w:bottom w:w="0" w:type="dxa"/>
              <w:right w:w="51" w:type="dxa"/>
            </w:tcMar>
          </w:tcPr>
          <w:p w:rsidR="00CC4D3A" w:rsidRPr="0062568F" w:rsidRDefault="00CC4D3A" w:rsidP="00314352">
            <w:pPr>
              <w:spacing w:after="0" w:line="276" w:lineRule="auto"/>
              <w:ind w:firstLine="30"/>
              <w:jc w:val="center"/>
              <w:rPr>
                <w:rFonts w:ascii="Times New Roman" w:eastAsia="Times New Roman" w:hAnsi="Times New Roman" w:cs="Times New Roman"/>
                <w:color w:val="000000"/>
                <w:sz w:val="24"/>
                <w:szCs w:val="24"/>
                <w:lang w:eastAsia="ru-RU"/>
              </w:rPr>
            </w:pPr>
          </w:p>
        </w:tc>
        <w:tc>
          <w:tcPr>
            <w:tcW w:w="2412" w:type="dxa"/>
            <w:tcBorders>
              <w:top w:val="nil"/>
              <w:left w:val="single" w:sz="2" w:space="0" w:color="auto"/>
              <w:bottom w:val="nil"/>
              <w:right w:val="single" w:sz="2" w:space="0" w:color="auto"/>
            </w:tcBorders>
            <w:tcMar>
              <w:top w:w="0" w:type="dxa"/>
              <w:left w:w="51" w:type="dxa"/>
              <w:bottom w:w="0" w:type="dxa"/>
              <w:right w:w="51" w:type="dxa"/>
            </w:tcMar>
          </w:tcPr>
          <w:p w:rsidR="00CC4D3A" w:rsidRPr="0062568F" w:rsidRDefault="00CC4D3A" w:rsidP="00314352">
            <w:pPr>
              <w:spacing w:after="0" w:line="276" w:lineRule="auto"/>
              <w:ind w:firstLine="30"/>
              <w:jc w:val="center"/>
              <w:rPr>
                <w:rFonts w:ascii="Times New Roman" w:eastAsia="Times New Roman" w:hAnsi="Times New Roman" w:cs="Times New Roman"/>
                <w:color w:val="000000"/>
                <w:sz w:val="24"/>
                <w:szCs w:val="24"/>
                <w:lang w:eastAsia="ru-RU"/>
              </w:rPr>
            </w:pPr>
          </w:p>
        </w:tc>
      </w:tr>
      <w:tr w:rsidR="00CC4D3A" w:rsidRPr="0062568F" w:rsidTr="008D6C0D">
        <w:tc>
          <w:tcPr>
            <w:tcW w:w="1716" w:type="dxa"/>
            <w:tcBorders>
              <w:top w:val="nil"/>
              <w:left w:val="single" w:sz="2" w:space="0" w:color="auto"/>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5,0</w:t>
            </w:r>
          </w:p>
        </w:tc>
        <w:tc>
          <w:tcPr>
            <w:tcW w:w="2089"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6,0</w:t>
            </w:r>
          </w:p>
        </w:tc>
        <w:tc>
          <w:tcPr>
            <w:tcW w:w="1597"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5,30</w:t>
            </w:r>
          </w:p>
        </w:tc>
        <w:tc>
          <w:tcPr>
            <w:tcW w:w="1767" w:type="dxa"/>
            <w:tcBorders>
              <w:top w:val="nil"/>
              <w:left w:val="nil"/>
              <w:bottom w:val="single" w:sz="2" w:space="0" w:color="auto"/>
              <w:right w:val="nil"/>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4,75</w:t>
            </w:r>
          </w:p>
        </w:tc>
        <w:tc>
          <w:tcPr>
            <w:tcW w:w="2412" w:type="dxa"/>
            <w:tcBorders>
              <w:top w:val="nil"/>
              <w:left w:val="single" w:sz="2" w:space="0" w:color="auto"/>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0"/>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3,50</w:t>
            </w:r>
          </w:p>
        </w:tc>
      </w:tr>
    </w:tbl>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7.2.5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paбот и выдаваемого в соответствии с требованиями </w:t>
      </w:r>
      <w:r w:rsidRPr="00BD1BB9">
        <w:rPr>
          <w:rFonts w:ascii="Times New Roman" w:eastAsia="Times New Roman" w:hAnsi="Times New Roman" w:cs="Times New Roman"/>
          <w:sz w:val="28"/>
          <w:szCs w:val="28"/>
          <w:lang w:eastAsia="ru-RU"/>
        </w:rPr>
        <w:t>п.4.1</w:t>
      </w:r>
      <w:r w:rsidRPr="00BD1BB9">
        <w:rPr>
          <w:rFonts w:ascii="Times New Roman" w:eastAsia="Times New Roman" w:hAnsi="Times New Roman" w:cs="Times New Roman"/>
          <w:sz w:val="28"/>
          <w:szCs w:val="28"/>
          <w:lang w:val="ky-KG" w:eastAsia="ru-RU"/>
        </w:rPr>
        <w:t>7</w:t>
      </w:r>
      <w:r w:rsidRPr="00BD1BB9">
        <w:rPr>
          <w:rFonts w:ascii="Times New Roman" w:eastAsia="Times New Roman" w:hAnsi="Times New Roman" w:cs="Times New Roman"/>
          <w:sz w:val="28"/>
          <w:szCs w:val="28"/>
          <w:lang w:eastAsia="ru-RU"/>
        </w:rPr>
        <w:t xml:space="preserve"> </w:t>
      </w:r>
      <w:r w:rsidRPr="0062568F">
        <w:rPr>
          <w:rFonts w:ascii="Times New Roman" w:eastAsia="Times New Roman" w:hAnsi="Times New Roman" w:cs="Times New Roman"/>
          <w:color w:val="000000"/>
          <w:sz w:val="28"/>
          <w:szCs w:val="28"/>
          <w:lang w:eastAsia="ru-RU"/>
        </w:rPr>
        <w:t>при выполнении следующих мер безопасности: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а</w:t>
      </w:r>
      <w:proofErr w:type="gramEnd"/>
      <w:r w:rsidRPr="0062568F">
        <w:rPr>
          <w:rFonts w:ascii="Times New Roman" w:eastAsia="Times New Roman" w:hAnsi="Times New Roman" w:cs="Times New Roman"/>
          <w:color w:val="000000"/>
          <w:sz w:val="28"/>
          <w:szCs w:val="28"/>
          <w:lang w:eastAsia="ru-RU"/>
        </w:rPr>
        <w:t>)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w:t>
      </w:r>
    </w:p>
    <w:p w:rsidR="005822DD" w:rsidRPr="0062568F" w:rsidRDefault="005822DD" w:rsidP="005822DD">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б</w:t>
      </w:r>
      <w:proofErr w:type="gramEnd"/>
      <w:r w:rsidRPr="0062568F">
        <w:rPr>
          <w:rFonts w:ascii="Times New Roman" w:eastAsia="Times New Roman" w:hAnsi="Times New Roman" w:cs="Times New Roman"/>
          <w:color w:val="000000"/>
          <w:sz w:val="28"/>
          <w:szCs w:val="28"/>
          <w:lang w:eastAsia="ru-RU"/>
        </w:rPr>
        <w:t>)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19463A" w:rsidRDefault="001946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19463A" w:rsidRDefault="001946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Pr="0062568F" w:rsidRDefault="00CC4D3A" w:rsidP="00314352">
      <w:pPr>
        <w:shd w:val="clear" w:color="auto" w:fill="FFFFFF"/>
        <w:spacing w:after="0" w:line="276" w:lineRule="auto"/>
        <w:ind w:firstLine="142"/>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Т</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а 2</w:t>
      </w:r>
    </w:p>
    <w:tbl>
      <w:tblPr>
        <w:tblW w:w="0" w:type="auto"/>
        <w:tblInd w:w="51" w:type="dxa"/>
        <w:tblCellMar>
          <w:left w:w="0" w:type="dxa"/>
          <w:right w:w="0" w:type="dxa"/>
        </w:tblCellMar>
        <w:tblLook w:val="04A0" w:firstRow="1" w:lastRow="0" w:firstColumn="1" w:lastColumn="0" w:noHBand="0" w:noVBand="1"/>
      </w:tblPr>
      <w:tblGrid>
        <w:gridCol w:w="2743"/>
        <w:gridCol w:w="2437"/>
        <w:gridCol w:w="3838"/>
      </w:tblGrid>
      <w:tr w:rsidR="00CC4D3A" w:rsidRPr="0062568F" w:rsidTr="00545903">
        <w:trPr>
          <w:trHeight w:val="819"/>
        </w:trPr>
        <w:tc>
          <w:tcPr>
            <w:tcW w:w="2861" w:type="dxa"/>
            <w:vMerge w:val="restart"/>
            <w:tcBorders>
              <w:top w:val="single" w:sz="2" w:space="0" w:color="auto"/>
              <w:left w:val="single" w:sz="2" w:space="0" w:color="auto"/>
              <w:right w:val="single" w:sz="2" w:space="0" w:color="auto"/>
            </w:tcBorders>
            <w:tcMar>
              <w:top w:w="0" w:type="dxa"/>
              <w:left w:w="51" w:type="dxa"/>
              <w:bottom w:w="0" w:type="dxa"/>
              <w:right w:w="51" w:type="dxa"/>
            </w:tcMar>
            <w:vAlign w:val="center"/>
            <w:hideMark/>
          </w:tcPr>
          <w:p w:rsidR="00CC4D3A" w:rsidRPr="0062568F" w:rsidRDefault="00CC4D3A" w:rsidP="00545903">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Напряжение воздушной линии электропередачи, кВ</w:t>
            </w:r>
          </w:p>
        </w:tc>
        <w:tc>
          <w:tcPr>
            <w:tcW w:w="6720" w:type="dxa"/>
            <w:gridSpan w:val="2"/>
            <w:tcBorders>
              <w:top w:val="single" w:sz="2" w:space="0" w:color="auto"/>
              <w:left w:val="nil"/>
              <w:bottom w:val="single" w:sz="2" w:space="0" w:color="auto"/>
              <w:right w:val="single" w:sz="2" w:space="0" w:color="auto"/>
            </w:tcBorders>
            <w:tcMar>
              <w:top w:w="0" w:type="dxa"/>
              <w:left w:w="51" w:type="dxa"/>
              <w:bottom w:w="0" w:type="dxa"/>
              <w:right w:w="51" w:type="dxa"/>
            </w:tcMar>
            <w:vAlign w:val="center"/>
            <w:hideMark/>
          </w:tcPr>
          <w:p w:rsidR="00CC4D3A" w:rsidRPr="0062568F" w:rsidRDefault="00CC4D3A" w:rsidP="00545903">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Расстояние, м</w:t>
            </w:r>
          </w:p>
        </w:tc>
      </w:tr>
      <w:tr w:rsidR="00CC4D3A" w:rsidRPr="0062568F" w:rsidTr="00545903">
        <w:tc>
          <w:tcPr>
            <w:tcW w:w="2861" w:type="dxa"/>
            <w:vMerge/>
            <w:tcBorders>
              <w:left w:val="single" w:sz="2" w:space="0" w:color="auto"/>
              <w:bottom w:val="double" w:sz="4" w:space="0" w:color="auto"/>
              <w:right w:val="single" w:sz="2" w:space="0" w:color="auto"/>
            </w:tcBorders>
            <w:tcMar>
              <w:top w:w="0" w:type="dxa"/>
              <w:left w:w="51" w:type="dxa"/>
              <w:bottom w:w="0" w:type="dxa"/>
              <w:right w:w="51" w:type="dxa"/>
            </w:tcMar>
            <w:vAlign w:val="center"/>
            <w:hideMark/>
          </w:tcPr>
          <w:p w:rsidR="00CC4D3A" w:rsidRPr="0062568F" w:rsidRDefault="00CC4D3A" w:rsidP="00545903">
            <w:pPr>
              <w:spacing w:after="0" w:line="276" w:lineRule="auto"/>
              <w:ind w:firstLine="37"/>
              <w:jc w:val="center"/>
              <w:rPr>
                <w:rFonts w:ascii="Times New Roman" w:eastAsia="Times New Roman" w:hAnsi="Times New Roman" w:cs="Times New Roman"/>
                <w:sz w:val="24"/>
                <w:szCs w:val="24"/>
                <w:lang w:eastAsia="ru-RU"/>
              </w:rPr>
            </w:pPr>
          </w:p>
        </w:tc>
        <w:tc>
          <w:tcPr>
            <w:tcW w:w="2567" w:type="dxa"/>
            <w:tcBorders>
              <w:top w:val="nil"/>
              <w:left w:val="nil"/>
              <w:bottom w:val="double" w:sz="4" w:space="0" w:color="auto"/>
              <w:right w:val="single" w:sz="2" w:space="0" w:color="auto"/>
            </w:tcBorders>
            <w:tcMar>
              <w:top w:w="0" w:type="dxa"/>
              <w:left w:w="51" w:type="dxa"/>
              <w:bottom w:w="0" w:type="dxa"/>
              <w:right w:w="51" w:type="dxa"/>
            </w:tcMar>
            <w:vAlign w:val="center"/>
            <w:hideMark/>
          </w:tcPr>
          <w:p w:rsidR="00CC4D3A" w:rsidRPr="0062568F" w:rsidRDefault="00CC4D3A" w:rsidP="00545903">
            <w:pPr>
              <w:spacing w:after="0" w:line="276" w:lineRule="auto"/>
              <w:ind w:firstLine="11"/>
              <w:jc w:val="center"/>
              <w:rPr>
                <w:rFonts w:ascii="Times New Roman" w:eastAsia="Times New Roman" w:hAnsi="Times New Roman" w:cs="Times New Roman"/>
                <w:sz w:val="24"/>
                <w:szCs w:val="24"/>
                <w:lang w:eastAsia="ru-RU"/>
              </w:rPr>
            </w:pPr>
            <w:proofErr w:type="gramStart"/>
            <w:r w:rsidRPr="0062568F">
              <w:rPr>
                <w:rFonts w:ascii="Times New Roman" w:eastAsia="Times New Roman" w:hAnsi="Times New Roman" w:cs="Times New Roman"/>
                <w:color w:val="000000"/>
                <w:sz w:val="24"/>
                <w:szCs w:val="24"/>
                <w:lang w:eastAsia="ru-RU"/>
              </w:rPr>
              <w:t>минимальное</w:t>
            </w:r>
            <w:proofErr w:type="gramEnd"/>
          </w:p>
        </w:tc>
        <w:tc>
          <w:tcPr>
            <w:tcW w:w="4153" w:type="dxa"/>
            <w:tcBorders>
              <w:top w:val="single" w:sz="2" w:space="0" w:color="auto"/>
              <w:left w:val="nil"/>
              <w:bottom w:val="double" w:sz="4" w:space="0" w:color="auto"/>
              <w:right w:val="single" w:sz="2" w:space="0" w:color="auto"/>
            </w:tcBorders>
            <w:tcMar>
              <w:top w:w="0" w:type="dxa"/>
              <w:left w:w="51" w:type="dxa"/>
              <w:bottom w:w="0" w:type="dxa"/>
              <w:right w:w="51" w:type="dxa"/>
            </w:tcMar>
            <w:vAlign w:val="center"/>
            <w:hideMark/>
          </w:tcPr>
          <w:p w:rsidR="00CC4D3A" w:rsidRPr="0062568F" w:rsidRDefault="00CC4D3A" w:rsidP="00545903">
            <w:pPr>
              <w:spacing w:after="0" w:line="276" w:lineRule="auto"/>
              <w:jc w:val="center"/>
              <w:rPr>
                <w:rFonts w:ascii="Times New Roman" w:eastAsia="Times New Roman" w:hAnsi="Times New Roman" w:cs="Times New Roman"/>
                <w:sz w:val="24"/>
                <w:szCs w:val="24"/>
                <w:lang w:eastAsia="ru-RU"/>
              </w:rPr>
            </w:pPr>
            <w:proofErr w:type="gramStart"/>
            <w:r w:rsidRPr="0062568F">
              <w:rPr>
                <w:rFonts w:ascii="Times New Roman" w:eastAsia="Times New Roman" w:hAnsi="Times New Roman" w:cs="Times New Roman"/>
                <w:color w:val="000000"/>
                <w:sz w:val="24"/>
                <w:szCs w:val="24"/>
                <w:lang w:eastAsia="ru-RU"/>
              </w:rPr>
              <w:t>минимально</w:t>
            </w:r>
            <w:proofErr w:type="gramEnd"/>
            <w:r w:rsidRPr="0062568F">
              <w:rPr>
                <w:rFonts w:ascii="Times New Roman" w:eastAsia="Times New Roman" w:hAnsi="Times New Roman" w:cs="Times New Roman"/>
                <w:color w:val="000000"/>
                <w:sz w:val="24"/>
                <w:szCs w:val="24"/>
                <w:lang w:eastAsia="ru-RU"/>
              </w:rPr>
              <w:t xml:space="preserve"> измеряемое техническими средствами</w:t>
            </w:r>
          </w:p>
        </w:tc>
      </w:tr>
      <w:tr w:rsidR="00CC4D3A" w:rsidRPr="0062568F" w:rsidTr="008D6C0D">
        <w:tc>
          <w:tcPr>
            <w:tcW w:w="2861" w:type="dxa"/>
            <w:tcBorders>
              <w:top w:val="double" w:sz="4" w:space="0" w:color="auto"/>
              <w:left w:val="single" w:sz="2" w:space="0" w:color="auto"/>
              <w:bottom w:val="nil"/>
              <w:right w:val="single" w:sz="2" w:space="0" w:color="auto"/>
            </w:tcBorders>
            <w:tcMar>
              <w:top w:w="0" w:type="dxa"/>
              <w:left w:w="51" w:type="dxa"/>
              <w:bottom w:w="0" w:type="dxa"/>
              <w:right w:w="51" w:type="dxa"/>
            </w:tcMar>
            <w:hideMark/>
          </w:tcPr>
          <w:p w:rsidR="00CC4D3A" w:rsidRDefault="00CC4D3A" w:rsidP="00314352">
            <w:pPr>
              <w:spacing w:after="0" w:line="276" w:lineRule="auto"/>
              <w:ind w:firstLine="37"/>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До 20</w:t>
            </w:r>
          </w:p>
        </w:tc>
        <w:tc>
          <w:tcPr>
            <w:tcW w:w="2567" w:type="dxa"/>
            <w:tcBorders>
              <w:top w:val="double" w:sz="4" w:space="0" w:color="auto"/>
              <w:left w:val="nil"/>
              <w:bottom w:val="nil"/>
              <w:right w:val="single" w:sz="2" w:space="0" w:color="auto"/>
            </w:tcBorders>
            <w:tcMar>
              <w:top w:w="0" w:type="dxa"/>
              <w:left w:w="51" w:type="dxa"/>
              <w:bottom w:w="0" w:type="dxa"/>
              <w:right w:w="51" w:type="dxa"/>
            </w:tcMar>
            <w:hideMark/>
          </w:tcPr>
          <w:p w:rsidR="00CC4D3A" w:rsidRDefault="00CC4D3A" w:rsidP="00314352">
            <w:pPr>
              <w:spacing w:after="0" w:line="276" w:lineRule="auto"/>
              <w:ind w:firstLine="11"/>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2,0</w:t>
            </w:r>
          </w:p>
        </w:tc>
        <w:tc>
          <w:tcPr>
            <w:tcW w:w="4153" w:type="dxa"/>
            <w:tcBorders>
              <w:top w:val="double" w:sz="4" w:space="0" w:color="auto"/>
              <w:left w:val="nil"/>
              <w:bottom w:val="nil"/>
              <w:right w:val="single" w:sz="2" w:space="0" w:color="auto"/>
            </w:tcBorders>
            <w:tcMar>
              <w:top w:w="0" w:type="dxa"/>
              <w:left w:w="51" w:type="dxa"/>
              <w:bottom w:w="0" w:type="dxa"/>
              <w:right w:w="51" w:type="dxa"/>
            </w:tcMar>
            <w:hideMark/>
          </w:tcPr>
          <w:p w:rsidR="00CC4D3A" w:rsidRDefault="00CC4D3A" w:rsidP="00314352">
            <w:pPr>
              <w:spacing w:after="0" w:line="276" w:lineRule="auto"/>
              <w:jc w:val="center"/>
              <w:rPr>
                <w:rFonts w:ascii="Times New Roman" w:eastAsia="Times New Roman" w:hAnsi="Times New Roman" w:cs="Times New Roman"/>
                <w:color w:val="000000"/>
                <w:sz w:val="24"/>
                <w:szCs w:val="24"/>
                <w:lang w:eastAsia="ru-RU"/>
              </w:rPr>
            </w:pP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2,0</w:t>
            </w: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
        </w:tc>
      </w:tr>
      <w:tr w:rsidR="00CC4D3A" w:rsidRPr="0062568F"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Св. 20 до 35</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2,0</w:t>
            </w: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
        </w:tc>
      </w:tr>
      <w:tr w:rsidR="00CC4D3A" w:rsidRPr="0062568F"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  35  »  110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3,0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4,0</w:t>
            </w: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
        </w:tc>
      </w:tr>
      <w:tr w:rsidR="00CC4D3A" w:rsidRPr="0062568F"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  110  »  220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4,0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5,0</w:t>
            </w: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
        </w:tc>
      </w:tr>
      <w:tr w:rsidR="00CC4D3A" w:rsidRPr="0062568F"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  220  »  400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5,0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7,0</w:t>
            </w: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
        </w:tc>
      </w:tr>
      <w:tr w:rsidR="00CC4D3A" w:rsidRPr="0062568F" w:rsidTr="008D6C0D">
        <w:tc>
          <w:tcPr>
            <w:tcW w:w="2861"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  400  »  750</w:t>
            </w:r>
          </w:p>
        </w:tc>
        <w:tc>
          <w:tcPr>
            <w:tcW w:w="2567"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9,0</w:t>
            </w:r>
          </w:p>
        </w:tc>
        <w:tc>
          <w:tcPr>
            <w:tcW w:w="4153" w:type="dxa"/>
            <w:tcBorders>
              <w:top w:val="nil"/>
              <w:left w:val="nil"/>
              <w:bottom w:val="nil"/>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10,0</w:t>
            </w:r>
          </w:p>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p>
        </w:tc>
      </w:tr>
      <w:tr w:rsidR="00CC4D3A" w:rsidRPr="0062568F" w:rsidTr="008D6C0D">
        <w:tc>
          <w:tcPr>
            <w:tcW w:w="2861" w:type="dxa"/>
            <w:tcBorders>
              <w:top w:val="nil"/>
              <w:left w:val="single" w:sz="2" w:space="0" w:color="auto"/>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37"/>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  750  »  1150</w:t>
            </w:r>
          </w:p>
        </w:tc>
        <w:tc>
          <w:tcPr>
            <w:tcW w:w="2567"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11"/>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10,0</w:t>
            </w:r>
          </w:p>
        </w:tc>
        <w:tc>
          <w:tcPr>
            <w:tcW w:w="4153"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11,0</w:t>
            </w:r>
          </w:p>
        </w:tc>
      </w:tr>
    </w:tbl>
    <w:p w:rsidR="00CC4D3A" w:rsidRPr="002171D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7.2.6 Для технического обслуживания и ремонта мобильные машины должны быть выведены из рабочей зоны.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7.2.7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7.3 Требования безопасности при эксплуатации стационарных машин</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для</w:t>
      </w:r>
      <w:proofErr w:type="gramEnd"/>
      <w:r w:rsidRPr="0062568F">
        <w:rPr>
          <w:rFonts w:ascii="Times New Roman" w:eastAsia="Times New Roman" w:hAnsi="Times New Roman" w:cs="Times New Roman"/>
          <w:color w:val="000000"/>
          <w:sz w:val="28"/>
          <w:szCs w:val="28"/>
          <w:lang w:eastAsia="ru-RU"/>
        </w:rPr>
        <w:t xml:space="preserve"> магистральных проходов.......................................................... 1,5</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для</w:t>
      </w:r>
      <w:proofErr w:type="gramEnd"/>
      <w:r w:rsidRPr="0062568F">
        <w:rPr>
          <w:rFonts w:ascii="Times New Roman" w:eastAsia="Times New Roman" w:hAnsi="Times New Roman" w:cs="Times New Roman"/>
          <w:color w:val="000000"/>
          <w:sz w:val="28"/>
          <w:szCs w:val="28"/>
          <w:lang w:eastAsia="ru-RU"/>
        </w:rPr>
        <w:t xml:space="preserve"> проходов между оборудованием.............................................. 1,2</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для</w:t>
      </w:r>
      <w:proofErr w:type="gramEnd"/>
      <w:r w:rsidRPr="0062568F">
        <w:rPr>
          <w:rFonts w:ascii="Times New Roman" w:eastAsia="Times New Roman" w:hAnsi="Times New Roman" w:cs="Times New Roman"/>
          <w:color w:val="000000"/>
          <w:sz w:val="28"/>
          <w:szCs w:val="28"/>
          <w:lang w:eastAsia="ru-RU"/>
        </w:rPr>
        <w:t xml:space="preserve"> проходов между стенами производственных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зданий</w:t>
      </w:r>
      <w:proofErr w:type="gramEnd"/>
      <w:r w:rsidRPr="0062568F">
        <w:rPr>
          <w:rFonts w:ascii="Times New Roman" w:eastAsia="Times New Roman" w:hAnsi="Times New Roman" w:cs="Times New Roman"/>
          <w:color w:val="000000"/>
          <w:sz w:val="28"/>
          <w:szCs w:val="28"/>
          <w:lang w:eastAsia="ru-RU"/>
        </w:rPr>
        <w:t xml:space="preserve"> и  оборудованием................................................................. 1,0</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для</w:t>
      </w:r>
      <w:proofErr w:type="gramEnd"/>
      <w:r w:rsidRPr="0062568F">
        <w:rPr>
          <w:rFonts w:ascii="Times New Roman" w:eastAsia="Times New Roman" w:hAnsi="Times New Roman" w:cs="Times New Roman"/>
          <w:color w:val="000000"/>
          <w:sz w:val="28"/>
          <w:szCs w:val="28"/>
          <w:lang w:eastAsia="ru-RU"/>
        </w:rPr>
        <w:t xml:space="preserve"> проходов к оборудованию, предназначенных для его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обслуживания</w:t>
      </w:r>
      <w:proofErr w:type="gramEnd"/>
      <w:r w:rsidRPr="0062568F">
        <w:rPr>
          <w:rFonts w:ascii="Times New Roman" w:eastAsia="Times New Roman" w:hAnsi="Times New Roman" w:cs="Times New Roman"/>
          <w:color w:val="000000"/>
          <w:sz w:val="28"/>
          <w:szCs w:val="28"/>
          <w:lang w:eastAsia="ru-RU"/>
        </w:rPr>
        <w:t xml:space="preserve"> и ремонта.................................................................. 0,7.</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Ширина проходов у рабочих мест должна быть увеличена не менее чем на 0,75 м при одностороннем расположении рабочих мест от проходов </w:t>
      </w:r>
      <w:r w:rsidRPr="0062568F">
        <w:rPr>
          <w:rFonts w:ascii="Times New Roman" w:eastAsia="Times New Roman" w:hAnsi="Times New Roman" w:cs="Times New Roman"/>
          <w:color w:val="000000"/>
          <w:sz w:val="28"/>
          <w:szCs w:val="28"/>
          <w:lang w:eastAsia="ru-RU"/>
        </w:rPr>
        <w:lastRenderedPageBreak/>
        <w:t>и проездов и не менее чем на 1,5 м при расположении рабочих мест по обе стороны проходов и проездов.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7.3.3 Стационарные машины, при работе которых выделяется пыль (дробильное, размольные, смесительное и др.), должны быть оборудованы средствами пылеподавления или пылеулавливания.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7.3.7 Для защиты от поражения электрическим током при эксплуатации машин должны применяться следующие меры безопасности: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w:t>
      </w:r>
      <w:r>
        <w:rPr>
          <w:rFonts w:ascii="Times New Roman" w:eastAsia="Times New Roman" w:hAnsi="Times New Roman" w:cs="Times New Roman"/>
          <w:color w:val="000000"/>
          <w:sz w:val="28"/>
          <w:szCs w:val="28"/>
          <w:lang w:eastAsia="ru-RU"/>
        </w:rPr>
        <w:t xml:space="preserve"> зоне обслуживающего персонала.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7.3.10 В цехах и на рабочих местах должны быть вывешены таблицы сигналов и инструкции о порядке пуска и остановки оборудования.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7.3.13 Бункеры-накопители должны быть оборудованы площадками для обслуживания, которые должны иметь,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высоту</w:t>
      </w:r>
      <w:proofErr w:type="gramEnd"/>
      <w:r w:rsidRPr="0062568F">
        <w:rPr>
          <w:rFonts w:ascii="Times New Roman" w:eastAsia="Times New Roman" w:hAnsi="Times New Roman" w:cs="Times New Roman"/>
          <w:color w:val="000000"/>
          <w:sz w:val="28"/>
          <w:szCs w:val="28"/>
          <w:lang w:eastAsia="ru-RU"/>
        </w:rPr>
        <w:t xml:space="preserve"> от настила до конструктивных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элементов</w:t>
      </w:r>
      <w:proofErr w:type="gramEnd"/>
      <w:r w:rsidRPr="0062568F">
        <w:rPr>
          <w:rFonts w:ascii="Times New Roman" w:eastAsia="Times New Roman" w:hAnsi="Times New Roman" w:cs="Times New Roman"/>
          <w:color w:val="000000"/>
          <w:sz w:val="28"/>
          <w:szCs w:val="28"/>
          <w:lang w:eastAsia="ru-RU"/>
        </w:rPr>
        <w:t xml:space="preserve"> помещения</w:t>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t>не менее 2,0;</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ширины</w:t>
      </w:r>
      <w:proofErr w:type="gramEnd"/>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t>не менее 1,0;</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ограждения</w:t>
      </w:r>
      <w:proofErr w:type="gramEnd"/>
      <w:r w:rsidRPr="0062568F">
        <w:rPr>
          <w:rFonts w:ascii="Times New Roman" w:eastAsia="Times New Roman" w:hAnsi="Times New Roman" w:cs="Times New Roman"/>
          <w:color w:val="000000"/>
          <w:sz w:val="28"/>
          <w:szCs w:val="28"/>
          <w:lang w:eastAsia="ru-RU"/>
        </w:rPr>
        <w:t xml:space="preserve"> по периметру высотой</w:t>
      </w:r>
      <w:r w:rsidRPr="0062568F">
        <w:rPr>
          <w:rFonts w:ascii="Times New Roman" w:eastAsia="Times New Roman" w:hAnsi="Times New Roman" w:cs="Times New Roman"/>
          <w:color w:val="000000"/>
          <w:sz w:val="28"/>
          <w:szCs w:val="28"/>
          <w:lang w:eastAsia="ru-RU"/>
        </w:rPr>
        <w:tab/>
      </w:r>
      <w:r w:rsidRPr="0062568F">
        <w:rPr>
          <w:rFonts w:ascii="Times New Roman" w:eastAsia="Times New Roman" w:hAnsi="Times New Roman" w:cs="Times New Roman"/>
          <w:color w:val="000000"/>
          <w:sz w:val="28"/>
          <w:szCs w:val="28"/>
          <w:lang w:eastAsia="ru-RU"/>
        </w:rPr>
        <w:tab/>
        <w:t>не менее 1,1</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более 20х20 см. Очистка бункеров производится под надзором ответственного лица.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Не допускается разбивать негабаритные куски материалов на решетках бункеров ручным инструментом.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Извлечение из камер кусков материалов при работающей дробилке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7.3.16 Барабаны шаровых мельниц со стороны прохода людей должны иметь сетчатые ограждения, выполненные из отдельных секций. Дверцы в </w:t>
      </w:r>
      <w:r w:rsidRPr="0062568F">
        <w:rPr>
          <w:rFonts w:ascii="Times New Roman" w:eastAsia="Times New Roman" w:hAnsi="Times New Roman" w:cs="Times New Roman"/>
          <w:color w:val="000000"/>
          <w:sz w:val="28"/>
          <w:szCs w:val="28"/>
          <w:lang w:eastAsia="ru-RU"/>
        </w:rPr>
        <w:lastRenderedPageBreak/>
        <w:t>ограждениях должны быть сблокированы с приводами мельниц так, чтобы при их открывании приводы автоматически отключались.</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7.3.17 Приемные отверстия должны иметь металлические съемные ограждения.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 дробимых предметов и защитными очками.</w:t>
      </w:r>
    </w:p>
    <w:p w:rsidR="007A2D8B"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7.3.20 Над местом загрузки подъемника с открытой платформой на высоте 2,5-5 м должен быть установлен защитный двойной настил из досок толщиной не менее 40 мм.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115°С должны соответствовать требованиям правил устройства и безопасной эксплуатации паровых и водогрейных котлов.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115°С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1</w:t>
      </w:r>
      <w:r w:rsidRPr="009F50F7">
        <w:rPr>
          <w:rFonts w:ascii="Times New Roman" w:eastAsia="Times New Roman" w:hAnsi="Times New Roman" w:cs="Times New Roman"/>
          <w:color w:val="000000"/>
          <w:sz w:val="28"/>
          <w:szCs w:val="28"/>
          <w:lang w:eastAsia="ru-RU"/>
        </w:rPr>
        <w:t>15</w:t>
      </w:r>
      <w:r w:rsidRPr="0062568F">
        <w:rPr>
          <w:rFonts w:ascii="Times New Roman" w:eastAsia="Times New Roman" w:hAnsi="Times New Roman" w:cs="Times New Roman"/>
          <w:color w:val="000000"/>
          <w:sz w:val="28"/>
          <w:szCs w:val="28"/>
          <w:lang w:eastAsia="ru-RU"/>
        </w:rPr>
        <w:t>°С.</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7.3.23 В организации, эксплуатирующей оборудование, указанное в пп.7.3.21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Default="00CC4D3A" w:rsidP="00B053BE">
      <w:pPr>
        <w:shd w:val="clear" w:color="auto" w:fill="FFFFFF"/>
        <w:spacing w:after="0" w:line="276" w:lineRule="auto"/>
        <w:ind w:left="1418" w:hanging="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7.4 Требования безопасности при эксплуатации средств механизации и подмащивания, оснастки, ручных машин и инструмента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 Домкраты для подъема грузов должны быть испытаны перед началом эксплуатации, а также через каждые 12 мес. и после каждого ремонта.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w:t>
      </w:r>
      <w:r w:rsidRPr="0062568F">
        <w:rPr>
          <w:rFonts w:ascii="Times New Roman" w:eastAsia="Times New Roman" w:hAnsi="Times New Roman" w:cs="Times New Roman"/>
          <w:sz w:val="28"/>
          <w:szCs w:val="28"/>
          <w:lang w:eastAsia="ru-RU"/>
        </w:rPr>
        <w:t>требованиями.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Результаты осмотра необходимо регистрировать в журнале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Съемные грузозахватные приспособления и тара, не прошедшие технического осмотра, не должны находиться в местах производства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w:t>
      </w:r>
      <w:r w:rsidRPr="0062568F">
        <w:rPr>
          <w:rFonts w:ascii="Times New Roman" w:eastAsia="Times New Roman" w:hAnsi="Times New Roman" w:cs="Times New Roman"/>
          <w:color w:val="000000"/>
          <w:sz w:val="28"/>
          <w:szCs w:val="28"/>
          <w:lang w:eastAsia="ru-RU"/>
        </w:rPr>
        <w:lastRenderedPageBreak/>
        <w:t>замыкающими устройствами, предотвращающими самопроизвольное выпадение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CC4D3A" w:rsidRPr="00B55753"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r w:rsidR="00B55753">
        <w:rPr>
          <w:rFonts w:ascii="Times New Roman" w:eastAsia="Times New Roman" w:hAnsi="Times New Roman" w:cs="Times New Roman"/>
          <w:color w:val="000000"/>
          <w:sz w:val="28"/>
          <w:szCs w:val="28"/>
          <w:lang w:eastAsia="ru-RU"/>
        </w:rPr>
        <w:t xml:space="preserve"> </w:t>
      </w:r>
      <w:r w:rsidR="00B55753">
        <w:rPr>
          <w:rFonts w:ascii="Times New Roman" w:eastAsia="Times New Roman" w:hAnsi="Times New Roman" w:cs="Times New Roman"/>
          <w:color w:val="00B050"/>
          <w:sz w:val="28"/>
          <w:szCs w:val="28"/>
          <w:lang w:eastAsia="ru-RU"/>
        </w:rPr>
        <w:t xml:space="preserve">Неинвентарные деревянные леса и подмости изготавливаются в соответствии с проектной документацией. Все основные элементы лесов и </w:t>
      </w:r>
      <w:r w:rsidR="00EB2291">
        <w:rPr>
          <w:rFonts w:ascii="Times New Roman" w:eastAsia="Times New Roman" w:hAnsi="Times New Roman" w:cs="Times New Roman"/>
          <w:color w:val="00B050"/>
          <w:sz w:val="28"/>
          <w:szCs w:val="28"/>
          <w:lang w:eastAsia="ru-RU"/>
        </w:rPr>
        <w:t xml:space="preserve">подмостей рассчитываются на прочность, а леса и подмости – на устойчивость.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sidRPr="0062568F">
        <w:rPr>
          <w:rFonts w:ascii="Times New Roman" w:eastAsia="Times New Roman" w:hAnsi="Times New Roman" w:cs="Times New Roman"/>
          <w:noProof/>
          <w:color w:val="000000"/>
          <w:sz w:val="28"/>
          <w:szCs w:val="28"/>
          <w:vertAlign w:val="superscript"/>
          <w:lang w:eastAsia="ru-RU"/>
        </w:rPr>
        <w:t>2</w:t>
      </w:r>
      <w:r w:rsidRPr="0062568F">
        <w:rPr>
          <w:rFonts w:ascii="Times New Roman" w:eastAsia="Times New Roman" w:hAnsi="Times New Roman" w:cs="Times New Roman"/>
          <w:color w:val="000000"/>
          <w:sz w:val="28"/>
          <w:szCs w:val="28"/>
          <w:lang w:eastAsia="ru-RU"/>
        </w:rPr>
        <w:t> проекции поверхности лесов на фасад здания.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Не допускается крепить средства подмащивания к парапетам, карнизам, балконам и другим выступающим частям зданий и сооружений.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Для подъема и спуска людей средства подмащивания должны быть оборудованы лестницами.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7.4.11 Средства подмащивания должны иметь ровные рабочие настилы с зазором между досками не более 5 мм, а при расположении настила на высоте 1,</w:t>
      </w:r>
      <w:r w:rsidR="009F50F7" w:rsidRPr="009F50F7">
        <w:rPr>
          <w:rFonts w:ascii="Times New Roman" w:eastAsia="Times New Roman" w:hAnsi="Times New Roman" w:cs="Times New Roman"/>
          <w:sz w:val="28"/>
          <w:szCs w:val="28"/>
          <w:lang w:eastAsia="ru-RU"/>
        </w:rPr>
        <w:t>3</w:t>
      </w:r>
      <w:r w:rsidRPr="0062568F">
        <w:rPr>
          <w:rFonts w:ascii="Times New Roman" w:eastAsia="Times New Roman" w:hAnsi="Times New Roman" w:cs="Times New Roman"/>
          <w:color w:val="000000"/>
          <w:sz w:val="28"/>
          <w:szCs w:val="28"/>
          <w:lang w:eastAsia="ru-RU"/>
        </w:rPr>
        <w:t xml:space="preserve"> м и более - ограждения и бортовые элементы.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CC4D3A" w:rsidRPr="00284781"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r w:rsidR="00284781">
        <w:rPr>
          <w:rFonts w:ascii="Times New Roman" w:eastAsia="Times New Roman" w:hAnsi="Times New Roman" w:cs="Times New Roman"/>
          <w:color w:val="000000"/>
          <w:sz w:val="28"/>
          <w:szCs w:val="28"/>
          <w:lang w:eastAsia="ru-RU"/>
        </w:rPr>
        <w:t xml:space="preserve"> </w:t>
      </w:r>
      <w:r w:rsidR="00284781">
        <w:rPr>
          <w:rFonts w:ascii="Times New Roman" w:eastAsia="Times New Roman" w:hAnsi="Times New Roman" w:cs="Times New Roman"/>
          <w:color w:val="00B050"/>
          <w:sz w:val="28"/>
          <w:szCs w:val="28"/>
          <w:lang w:eastAsia="ru-RU"/>
        </w:rPr>
        <w:t>Акт приемки лесов утверждается главным инженером (техническим директором) организации, принимающей леса в эксплуатацию. Не допускается выполнение работ с лесов до утверждения акта.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7.4.15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7.4.16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5х5 мм.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п.7.4.14.</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п.7.4.14.</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7.4.19 При эксплуатации передвижных средств подмащивания необходимо выполнять следующие требования: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передвижение средств подмащивания при ветре скоростью более 10 м/с не допускается;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перед передвижением средства подмащивания должны быть освобождены от материалов и тары и на них не должно быть людей;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Подъемные подмости, кроме того, должны быть испытаны на динамичную нагрузку, превышающую нормативную на 10%.</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Результаты испытаний подвесных лесов и подмостей должны быть отражены в акте их приемки или в общем журнале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7.4.21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7.4.22 Конструкция подъемных подмостей (люлек), применяемых при выполнении строительно-монтажных работ, должна соответствовать требованиям соответствующих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7.4.24 Неинвентарные средства подмащивания (лестницы, стремянки, трапы и мостики) должны изготавливаться из металла или пиломатериалов, хвойных пород 1 и 2-го сортов.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7.4.26 Уклон лестниц при подъеме людей на леса не должен превышать 60°.</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CC4D3A" w:rsidRPr="00284781"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lastRenderedPageBreak/>
        <w:t>В процессе эксплуатации деревянные лестницы необходимо испытывать каждые полгода, а металлические - один раз в год.</w:t>
      </w:r>
      <w:r w:rsidR="00284781">
        <w:rPr>
          <w:rFonts w:ascii="Times New Roman" w:eastAsia="Times New Roman" w:hAnsi="Times New Roman" w:cs="Times New Roman"/>
          <w:color w:val="000000"/>
          <w:sz w:val="28"/>
          <w:szCs w:val="28"/>
          <w:lang w:eastAsia="ru-RU"/>
        </w:rPr>
        <w:t xml:space="preserve"> </w:t>
      </w:r>
      <w:r w:rsidR="004D6018">
        <w:rPr>
          <w:rFonts w:ascii="Times New Roman" w:eastAsia="Times New Roman" w:hAnsi="Times New Roman" w:cs="Times New Roman"/>
          <w:color w:val="00B050"/>
          <w:sz w:val="28"/>
          <w:szCs w:val="28"/>
          <w:lang w:eastAsia="ru-RU"/>
        </w:rPr>
        <w:t xml:space="preserve">Дата и результаты испытаний лестниц и стремянок фиксируются в журнале учета и испытания лестниц.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7.4.31 Не допускается выполнять работы: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на переносных лестницах и стремянках около и над вращающимися работающими машинами, транспортерами;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с использованием ручных машин и порохового инструмента;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газо- и электросварочные;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натяжение проводов и поддержание на высоте тяжелых деталей.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Для выполнения таких работ следует применять леса, подмости и лестницы с площадками, огражденными перилами.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w:t>
      </w:r>
      <w:r w:rsidRPr="0062568F">
        <w:rPr>
          <w:rFonts w:ascii="Times New Roman" w:eastAsia="Times New Roman" w:hAnsi="Times New Roman" w:cs="Times New Roman"/>
          <w:color w:val="000000"/>
          <w:sz w:val="28"/>
          <w:szCs w:val="28"/>
          <w:lang w:eastAsia="ru-RU"/>
        </w:rPr>
        <w:lastRenderedPageBreak/>
        <w:t>здания, в технологической последовательности, обеспечивающей безопасность работающих.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7.4.33 Эксплуатация ручных машин должна осуществляться при выполнении следующих требований: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до начала работы следует проверять исправность выключателя и машины на холостом ходу;</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ручные машины, масса которых, приходящаяся на руки работающего, превышает 10 кг, должны применяться с приспособлениями для подвешивания;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при работе с машинами на высоте следует использовать в качестве средств подмащивания устойчивые подмости;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надзор за эксплуатацией ручных машин следует поручать специально выделенному для этого лицу.</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7.4.34 Ручные электрические машины должны соответствовать требованиям соответствующих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7.4.35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 потребителей.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7.4.36 Ручные пневматические машины должны соответствовать требованиям соответствующих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работе с пневмомашиной следует: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2568F">
        <w:rPr>
          <w:rFonts w:ascii="Times New Roman" w:eastAsia="Times New Roman" w:hAnsi="Times New Roman" w:cs="Times New Roman"/>
          <w:color w:val="000000"/>
          <w:sz w:val="28"/>
          <w:szCs w:val="28"/>
          <w:lang w:eastAsia="ru-RU"/>
        </w:rPr>
        <w:t>не допускать работы машины на холостом ходу (кроме случаев опробования);</w:t>
      </w:r>
    </w:p>
    <w:p w:rsidR="00CC4D3A" w:rsidRPr="001E2FFE"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при обнаружении неисправностей немедленно прекратить работу и сдать машину в ремонт</w:t>
      </w:r>
      <w:r>
        <w:rPr>
          <w:rFonts w:ascii="Times New Roman" w:eastAsia="Times New Roman" w:hAnsi="Times New Roman" w:cs="Times New Roman"/>
          <w:color w:val="00000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7.4.39 При переноске или перевозке инструмента его острые части следует закрывать чехлами.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1B4745" w:rsidRPr="00F971CC" w:rsidRDefault="001B4745"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8 Транспортные и погрузочно</w:t>
      </w:r>
      <w:r>
        <w:rPr>
          <w:rFonts w:ascii="Times New Roman" w:eastAsia="Times New Roman" w:hAnsi="Times New Roman" w:cs="Times New Roman"/>
          <w:b/>
          <w:bCs/>
          <w:color w:val="000000"/>
          <w:sz w:val="28"/>
          <w:szCs w:val="28"/>
          <w:lang w:eastAsia="ru-RU"/>
        </w:rPr>
        <w:t>-</w:t>
      </w:r>
      <w:r w:rsidRPr="0062568F">
        <w:rPr>
          <w:rFonts w:ascii="Times New Roman" w:eastAsia="Times New Roman" w:hAnsi="Times New Roman" w:cs="Times New Roman"/>
          <w:b/>
          <w:bCs/>
          <w:color w:val="000000"/>
          <w:sz w:val="28"/>
          <w:szCs w:val="28"/>
          <w:lang w:eastAsia="ru-RU"/>
        </w:rPr>
        <w:t xml:space="preserve"> разгрузочные работы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 xml:space="preserve">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8.1 Общие требования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8.1.1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8.1.2 Транспортные средства и оборудование, применяемое для погрузочно-разгрузочных работ, должно соответствовать характеру перерабатываемого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Спуски и подъемы в зимнее время должны очищаться от льда и снега и посыпаться песком или шлаком.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 отбойными брусьями.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8.1.5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8.1.6 При размещении автомобилей на погрузочно-разгрузочных площадках расстояние между автомобилями, стоящими друг за другом                     </w:t>
      </w:r>
      <w:proofErr w:type="gramStart"/>
      <w:r w:rsidRPr="0062568F">
        <w:rPr>
          <w:rFonts w:ascii="Times New Roman" w:eastAsia="Times New Roman" w:hAnsi="Times New Roman" w:cs="Times New Roman"/>
          <w:color w:val="000000"/>
          <w:sz w:val="28"/>
          <w:szCs w:val="28"/>
          <w:lang w:eastAsia="ru-RU"/>
        </w:rPr>
        <w:t xml:space="preserve">   (</w:t>
      </w:r>
      <w:proofErr w:type="gramEnd"/>
      <w:r w:rsidRPr="0062568F">
        <w:rPr>
          <w:rFonts w:ascii="Times New Roman" w:eastAsia="Times New Roman" w:hAnsi="Times New Roman" w:cs="Times New Roman"/>
          <w:color w:val="000000"/>
          <w:sz w:val="28"/>
          <w:szCs w:val="28"/>
          <w:lang w:eastAsia="ru-RU"/>
        </w:rPr>
        <w:t>в глубину), должно быть не менее 1 м, а между автомобилями, стоящими рядом (по фронту), не менее 1,5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Расстояние между автомобилем и штабелем груза должно быть не менее 1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8.1.7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8.1.8 Переносить материалы на носилках по горизонтальному пути разрешается только в исключительных случаях и на расстояние</w:t>
      </w:r>
      <w:r w:rsidR="00616533" w:rsidRPr="00616533">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 xml:space="preserve"> не более 50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Запрещается переносить материалы на носилках по лестницам и стремянкам.</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616533" w:rsidRDefault="00616533"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616533" w:rsidRDefault="00616533"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616533" w:rsidRDefault="00616533"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616533" w:rsidRDefault="00616533"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616533" w:rsidRDefault="00616533"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F9488F">
      <w:pPr>
        <w:shd w:val="clear" w:color="auto" w:fill="FFFFFF"/>
        <w:spacing w:after="0" w:line="276" w:lineRule="auto"/>
        <w:ind w:left="1418" w:hanging="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lastRenderedPageBreak/>
        <w:t>8.2 Требования безопасности к процессам производства погрузочно</w:t>
      </w:r>
      <w:r>
        <w:rPr>
          <w:rFonts w:ascii="Times New Roman" w:eastAsia="Times New Roman" w:hAnsi="Times New Roman" w:cs="Times New Roman"/>
          <w:b/>
          <w:bCs/>
          <w:color w:val="000000"/>
          <w:sz w:val="28"/>
          <w:szCs w:val="28"/>
          <w:lang w:eastAsia="ru-RU"/>
        </w:rPr>
        <w:t>-</w:t>
      </w:r>
      <w:r w:rsidRPr="0062568F">
        <w:rPr>
          <w:rFonts w:ascii="Times New Roman" w:eastAsia="Times New Roman" w:hAnsi="Times New Roman" w:cs="Times New Roman"/>
          <w:b/>
          <w:bCs/>
          <w:color w:val="000000"/>
          <w:sz w:val="28"/>
          <w:szCs w:val="28"/>
          <w:lang w:eastAsia="ru-RU"/>
        </w:rPr>
        <w:t xml:space="preserve"> разгрузочных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 Освещенность помещений и площадок, где производятся погрузочно-разгрузочные работы, должна соответствовать требованиям соответствующих строительных правил.</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8.2.2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8.2.3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8.2.4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8.2.6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Присутствие людей и передвижение транспортных средств в зонах возможного обрушения и падения грузов запрещаются.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8.2.7 В случаях неодинаковой высоты пола кузова автомобиля и платформы должны применяться трапы.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8.2.8 Перед погрузкой или разгрузкой панелей, блоков и других сборных железобетонных конструкций монтажные петли должны быть </w:t>
      </w:r>
      <w:r w:rsidRPr="0062568F">
        <w:rPr>
          <w:rFonts w:ascii="Times New Roman" w:eastAsia="Times New Roman" w:hAnsi="Times New Roman" w:cs="Times New Roman"/>
          <w:color w:val="000000"/>
          <w:sz w:val="28"/>
          <w:szCs w:val="28"/>
          <w:lang w:eastAsia="ru-RU"/>
        </w:rPr>
        <w:lastRenderedPageBreak/>
        <w:t>осмотрены, очищены от раствора или бетона и при необходимости выправлены без повреждения конструкции.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8.2.10 При производстве погрузочно-разгрузочных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8.2.11 Погрузочно-разгрузочные работы с опасными грузами должны производиться по наряду-допуску на производство работ в местах действия опасных или вредных производственных факторов.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8.2.12 Погрузочно-разгрузочные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указаниями отправителя груза по соблюдению мер безопасности.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8.2.13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8.2.14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Допускается выполнять вручную погрузочно-разгрузочные операции с пылевидными материалами (цемент, известь и др.) при температуре материала не более 40°С.</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w:t>
      </w:r>
      <w:r w:rsidRPr="0062568F">
        <w:rPr>
          <w:rFonts w:ascii="Times New Roman" w:eastAsia="Times New Roman" w:hAnsi="Times New Roman" w:cs="Times New Roman"/>
          <w:color w:val="000000"/>
          <w:sz w:val="28"/>
          <w:szCs w:val="28"/>
          <w:lang w:eastAsia="ru-RU"/>
        </w:rPr>
        <w:lastRenderedPageBreak/>
        <w:t>двигателем автомобиля. Водитель в этом случае должен находиться у места управления насосом.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8.2.16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на</w:t>
      </w:r>
      <w:proofErr w:type="gramEnd"/>
      <w:r w:rsidRPr="0062568F">
        <w:rPr>
          <w:rFonts w:ascii="Times New Roman" w:eastAsia="Times New Roman" w:hAnsi="Times New Roman" w:cs="Times New Roman"/>
          <w:color w:val="000000"/>
          <w:sz w:val="28"/>
          <w:szCs w:val="28"/>
          <w:lang w:eastAsia="ru-RU"/>
        </w:rPr>
        <w:t xml:space="preserve"> месте производства работ не допускается нахождение лиц, не имеющих отношения к выполнению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не</w:t>
      </w:r>
      <w:proofErr w:type="gramEnd"/>
      <w:r w:rsidRPr="0062568F">
        <w:rPr>
          <w:rFonts w:ascii="Times New Roman" w:eastAsia="Times New Roman" w:hAnsi="Times New Roman" w:cs="Times New Roman"/>
          <w:color w:val="000000"/>
          <w:sz w:val="28"/>
          <w:szCs w:val="28"/>
          <w:lang w:eastAsia="ru-RU"/>
        </w:rPr>
        <w:t xml:space="preserve"> разрешается опускать груз на автомашину, а также поднимать груз при нахождении людей в кузове или в кабине автомашины.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Нахождение людей в полувагонах при перемещении груза не допускается.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8.2.18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w:t>
      </w:r>
      <w:r w:rsidRPr="0062568F">
        <w:rPr>
          <w:rFonts w:ascii="Times New Roman" w:hAnsi="Times New Roman" w:cs="Times New Roman"/>
          <w:sz w:val="28"/>
          <w:szCs w:val="28"/>
        </w:rPr>
        <w:t>уполномоченным государственным органом исполнительной власти, осуществляющим государственный надзор и контроль по вопросам экологической и технической безопасности</w:t>
      </w:r>
      <w:r w:rsidRPr="0062568F">
        <w:rPr>
          <w:rFonts w:ascii="Times New Roman" w:eastAsia="Times New Roman" w:hAnsi="Times New Roman" w:cs="Times New Roman"/>
          <w:color w:val="00000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8.2.20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w:t>
      </w:r>
      <w:r w:rsidRPr="0062568F">
        <w:rPr>
          <w:rFonts w:ascii="Times New Roman" w:eastAsia="Times New Roman" w:hAnsi="Times New Roman" w:cs="Times New Roman"/>
          <w:color w:val="000000"/>
          <w:sz w:val="28"/>
          <w:szCs w:val="28"/>
          <w:lang w:eastAsia="ru-RU"/>
        </w:rPr>
        <w:lastRenderedPageBreak/>
        <w:t>приподнятом грузе, оттяжка груза при косом расположении грузовых канатов.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8.2.21 Полы и платформы, по которым перемещаются грузы, должны быть ровными и не иметь щелей, выбоин, набитых планок, торчащих гвоздей.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Проходы для перемещения грузов должны соответствовать требованиям государственных стандартов.</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8.2.22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673BAA" w:rsidRPr="007425CD"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8.2.23 </w:t>
      </w:r>
      <w:r w:rsidR="00673BAA" w:rsidRPr="007425CD">
        <w:rPr>
          <w:rFonts w:ascii="Times New Roman" w:eastAsia="Times New Roman" w:hAnsi="Times New Roman" w:cs="Times New Roman"/>
          <w:sz w:val="28"/>
          <w:lang w:eastAsia="ru-RU" w:bidi="ru-RU"/>
        </w:rPr>
        <w:t>Баллоны следует перемещать только на специальных носилках или тележках, а бутыли с кислотой или другими опасными жидкостями – в плетённых корнизах. Подъём этих грузов на высоту производится в специальных контейнерах, подъем вручную запрещается.</w:t>
      </w:r>
    </w:p>
    <w:p w:rsidR="00673BAA" w:rsidRPr="007425CD"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8.2.24 </w:t>
      </w:r>
      <w:r w:rsidR="00673BAA" w:rsidRPr="007425CD">
        <w:rPr>
          <w:rFonts w:ascii="Times New Roman" w:eastAsia="Times New Roman" w:hAnsi="Times New Roman" w:cs="Times New Roman"/>
          <w:sz w:val="28"/>
          <w:lang w:eastAsia="ru-RU" w:bidi="ru-RU"/>
        </w:rPr>
        <w:t xml:space="preserve">При перемещении баллонов со сжатым газом, барабанов с карбидом кальция, а также материалов в стеклянной таре необходимо принимать меры для </w:t>
      </w:r>
      <w:r w:rsidR="00616533" w:rsidRPr="007425CD">
        <w:rPr>
          <w:rFonts w:ascii="Times New Roman" w:eastAsia="Times New Roman" w:hAnsi="Times New Roman" w:cs="Times New Roman"/>
          <w:sz w:val="28"/>
          <w:lang w:eastAsia="ru-RU" w:bidi="ru-RU"/>
        </w:rPr>
        <w:t>избежание</w:t>
      </w:r>
      <w:r w:rsidR="00673BAA" w:rsidRPr="007425CD">
        <w:rPr>
          <w:rFonts w:ascii="Times New Roman" w:eastAsia="Times New Roman" w:hAnsi="Times New Roman" w:cs="Times New Roman"/>
          <w:sz w:val="28"/>
          <w:lang w:eastAsia="ru-RU" w:bidi="ru-RU"/>
        </w:rPr>
        <w:t xml:space="preserve"> толчков и ударов.</w:t>
      </w:r>
    </w:p>
    <w:p w:rsidR="00673BAA" w:rsidRPr="007425CD" w:rsidRDefault="00673BAA" w:rsidP="00F9488F">
      <w:pPr>
        <w:widowControl w:val="0"/>
        <w:tabs>
          <w:tab w:val="left" w:pos="0"/>
        </w:tabs>
        <w:autoSpaceDE w:val="0"/>
        <w:autoSpaceDN w:val="0"/>
        <w:spacing w:after="0" w:line="276" w:lineRule="auto"/>
        <w:ind w:right="3" w:firstLine="709"/>
        <w:jc w:val="both"/>
        <w:rPr>
          <w:rFonts w:ascii="Times New Roman" w:eastAsia="Times New Roman" w:hAnsi="Times New Roman" w:cs="Times New Roman"/>
          <w:sz w:val="28"/>
          <w:lang w:eastAsia="ru-RU" w:bidi="ru-RU"/>
        </w:rPr>
      </w:pPr>
      <w:r w:rsidRPr="007425CD">
        <w:rPr>
          <w:rFonts w:ascii="Times New Roman" w:eastAsia="Times New Roman" w:hAnsi="Times New Roman" w:cs="Times New Roman"/>
          <w:sz w:val="28"/>
          <w:lang w:eastAsia="ru-RU" w:bidi="ru-RU"/>
        </w:rPr>
        <w:t xml:space="preserve">Запрещается переносить и перевозить баллоны с кислородом </w:t>
      </w:r>
      <w:r w:rsidR="00F9488F">
        <w:rPr>
          <w:rFonts w:ascii="Times New Roman" w:eastAsia="Times New Roman" w:hAnsi="Times New Roman" w:cs="Times New Roman"/>
          <w:sz w:val="28"/>
          <w:lang w:eastAsia="ru-RU" w:bidi="ru-RU"/>
        </w:rPr>
        <w:t>с</w:t>
      </w:r>
      <w:r w:rsidRPr="007425CD">
        <w:rPr>
          <w:rFonts w:ascii="Times New Roman" w:eastAsia="Times New Roman" w:hAnsi="Times New Roman" w:cs="Times New Roman"/>
          <w:sz w:val="28"/>
          <w:lang w:eastAsia="ru-RU" w:bidi="ru-RU"/>
        </w:rPr>
        <w:t xml:space="preserve">овместно с жирами и маслами, а также горючими и </w:t>
      </w:r>
      <w:r w:rsidR="00F9488F">
        <w:rPr>
          <w:rFonts w:ascii="Times New Roman" w:eastAsia="Times New Roman" w:hAnsi="Times New Roman" w:cs="Times New Roman"/>
          <w:sz w:val="28"/>
          <w:lang w:eastAsia="ru-RU" w:bidi="ru-RU"/>
        </w:rPr>
        <w:t>л</w:t>
      </w:r>
      <w:r w:rsidR="00F9488F" w:rsidRPr="007425CD">
        <w:rPr>
          <w:rFonts w:ascii="Times New Roman" w:eastAsia="Times New Roman" w:hAnsi="Times New Roman" w:cs="Times New Roman"/>
          <w:sz w:val="28"/>
          <w:lang w:eastAsia="ru-RU" w:bidi="ru-RU"/>
        </w:rPr>
        <w:t>егко воспламеняющими</w:t>
      </w:r>
      <w:r w:rsidRPr="007425CD">
        <w:rPr>
          <w:rFonts w:ascii="Times New Roman" w:eastAsia="Times New Roman" w:hAnsi="Times New Roman" w:cs="Times New Roman"/>
          <w:sz w:val="28"/>
          <w:lang w:eastAsia="ru-RU" w:bidi="ru-RU"/>
        </w:rPr>
        <w:t xml:space="preserve"> жидкостями.</w:t>
      </w:r>
    </w:p>
    <w:p w:rsidR="00673BAA" w:rsidRPr="007425CD"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8.2.25 </w:t>
      </w:r>
      <w:r w:rsidR="00673BAA" w:rsidRPr="007425CD">
        <w:rPr>
          <w:rFonts w:ascii="Times New Roman" w:eastAsia="Times New Roman" w:hAnsi="Times New Roman" w:cs="Times New Roman"/>
          <w:sz w:val="28"/>
          <w:lang w:eastAsia="ru-RU" w:bidi="ru-RU"/>
        </w:rPr>
        <w:t>Тяжелые штучные материалы, а также ящики с грузами следует перемещать при помощи специальных приспособлений.</w:t>
      </w:r>
    </w:p>
    <w:p w:rsidR="00673BAA" w:rsidRPr="007425CD" w:rsidRDefault="005340A6" w:rsidP="00314352">
      <w:pPr>
        <w:widowControl w:val="0"/>
        <w:tabs>
          <w:tab w:val="left" w:pos="1733"/>
          <w:tab w:val="left" w:pos="8789"/>
        </w:tabs>
        <w:autoSpaceDE w:val="0"/>
        <w:autoSpaceDN w:val="0"/>
        <w:spacing w:after="0" w:line="276" w:lineRule="auto"/>
        <w:ind w:right="-149"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8.2.26 </w:t>
      </w:r>
      <w:r w:rsidR="00673BAA" w:rsidRPr="007425CD">
        <w:rPr>
          <w:rFonts w:ascii="Times New Roman" w:eastAsia="Times New Roman" w:hAnsi="Times New Roman" w:cs="Times New Roman"/>
          <w:sz w:val="28"/>
          <w:lang w:eastAsia="ru-RU" w:bidi="ru-RU"/>
        </w:rPr>
        <w:t>Погрузочно-разгрузочные операции с катучими грузами (барабаны с кабелем и др.) следует, как правило, выполнять механизированным способом; в исключительных случаях разрешается перемещение грузов при помощи наклонных площадок или лаг с удержанием грузов канатами с противоположной стороны. Рабочие при этом должны находится с торцов перемещаемого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8.3 Требования безопасности к перемещению грузов на </w:t>
      </w:r>
      <w:r>
        <w:rPr>
          <w:rFonts w:ascii="Times New Roman" w:eastAsia="Times New Roman" w:hAnsi="Times New Roman" w:cs="Times New Roman"/>
          <w:b/>
          <w:bCs/>
          <w:color w:val="000000"/>
          <w:sz w:val="28"/>
          <w:szCs w:val="28"/>
          <w:lang w:eastAsia="ru-RU"/>
        </w:rPr>
        <w:t xml:space="preserve">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предприятиях</w:t>
      </w:r>
      <w:proofErr w:type="gramEnd"/>
      <w:r w:rsidRPr="0062568F">
        <w:rPr>
          <w:rFonts w:ascii="Times New Roman" w:eastAsia="Times New Roman" w:hAnsi="Times New Roman" w:cs="Times New Roman"/>
          <w:b/>
          <w:bCs/>
          <w:color w:val="000000"/>
          <w:sz w:val="28"/>
          <w:szCs w:val="28"/>
          <w:lang w:eastAsia="ru-RU"/>
        </w:rPr>
        <w:t xml:space="preserve">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8.3.1 Запрещается перевозка людей межцеховым и внутрицеховым транспортом, предназначенным для перевозки грузов.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8.3.2 Штучные грузы должны укладываться в габаритах грузовых площадок тележек. Мелкие штучные грузы следует перевозить в таре, контейнерах.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Масса груза не должна превышать грузоподъемности для данного транспортного средства.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8.3.3 Нахождение водителя на транспортном средстве во время погрузки или разгрузки его краном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8.3.4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8.3.5 При работе авто- и электропогрузчика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захватывать груз вилами с разгона путем врезания;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поднимать раму с грузом на вилах при наклоне на себя;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поднимать, опускать и изменять угол наклона груза при передвижении;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захватывать лежащий на поддонах груз при наклоне вил на себя;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Скорость движения автопогрузчика в затрудненных местах и при движении задним ходом должна составлять не более 3 км/ч.</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Укладывать ящики и кипы в закрытых складах разрешается так, чтобы ширина главного прохода была не менее 3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8.3.9 При перемещении грузов, особенно в стеклянной таре, должны быть приняты меры к предупреждению толчков и ударов.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8.3.12 Тяжелые штучные материалы, а также ящики с грузами следует перемещать при помощи специальных ломов и других приспособлений.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8.3.13 Погрузочно-разгрузочные операции с катно-бочковыми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F9488F" w:rsidRPr="0062568F" w:rsidRDefault="00F9488F"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F9488F">
      <w:pPr>
        <w:shd w:val="clear" w:color="auto" w:fill="FFFFFF"/>
        <w:spacing w:after="0" w:line="276" w:lineRule="auto"/>
        <w:ind w:left="1418" w:hanging="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8.4 Требования безопасности при применении машин непрерывного действия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а</w:t>
      </w:r>
      <w:proofErr w:type="gramEnd"/>
      <w:r w:rsidRPr="0062568F">
        <w:rPr>
          <w:rFonts w:ascii="Times New Roman" w:eastAsia="Times New Roman" w:hAnsi="Times New Roman" w:cs="Times New Roman"/>
          <w:color w:val="000000"/>
          <w:sz w:val="28"/>
          <w:szCs w:val="28"/>
          <w:lang w:eastAsia="ru-RU"/>
        </w:rPr>
        <w:t>) двухсторонней сигнализацией со всеми постами управления;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б</w:t>
      </w:r>
      <w:proofErr w:type="gramEnd"/>
      <w:r w:rsidRPr="0062568F">
        <w:rPr>
          <w:rFonts w:ascii="Times New Roman" w:eastAsia="Times New Roman" w:hAnsi="Times New Roman" w:cs="Times New Roman"/>
          <w:color w:val="000000"/>
          <w:sz w:val="28"/>
          <w:szCs w:val="28"/>
          <w:lang w:eastAsia="ru-RU"/>
        </w:rPr>
        <w:t>)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8.4.2 При выполнении погрузочно-разгрузочных работ с применением машин непрерывного действия должны выполняться следующие требования: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 укладка грузов должна обеспечивать равномерную загрузку рабочего органа и устойчивое положение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подача и снятие груза с рабочего органа машины должны производиться при помощи специальных подающих и приемных устройств.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8.4.3 Во время работы ленточного конвейера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очищать поддерживающие ролики, барабаны приводных, натяжных и концевых станций, убирать просыпь из-под конвейера;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переставлять поддерживающие ролики, натягивать и выравнивать ленту конвейера вручную.</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ограждений приводных, натяжных и концевых барабанов;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тросового выключателя;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заземления электрооборудования, брони кабелей или рамы конвейера.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8.4.5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8.4.7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 эксплуатировать винтовой конвейер при касании винтом стенок кожуха, при неисправных крышках и неисправных уплотнениях.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Конвейеры должны быть оборудованы устройствами, отключающими приводы при перегрузке конвейера.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8.4.10</w:t>
      </w:r>
      <w:r w:rsidRPr="0062568F">
        <w:rPr>
          <w:rFonts w:ascii="Times New Roman" w:eastAsia="Times New Roman" w:hAnsi="Times New Roman" w:cs="Times New Roman"/>
          <w:color w:val="000000"/>
          <w:sz w:val="28"/>
          <w:szCs w:val="28"/>
          <w:lang w:eastAsia="ru-RU"/>
        </w:rPr>
        <w:tab/>
        <w:t xml:space="preserve"> Навесные устройства подвесных конвейеров должны обеспечивать удобство установки и снятия транспортируемых грузов.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8.5 Требования безопасности при работе автотранспорта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w:t>
      </w:r>
      <w:r w:rsidR="002000FE">
        <w:rPr>
          <w:rFonts w:ascii="Times New Roman" w:eastAsia="Times New Roman" w:hAnsi="Times New Roman" w:cs="Times New Roman"/>
          <w:color w:val="000000"/>
          <w:sz w:val="28"/>
          <w:szCs w:val="28"/>
          <w:lang w:eastAsia="ru-RU"/>
        </w:rPr>
        <w:t xml:space="preserve"> </w:t>
      </w:r>
      <w:r w:rsidR="002000FE">
        <w:rPr>
          <w:rFonts w:ascii="Times New Roman" w:eastAsia="Times New Roman" w:hAnsi="Times New Roman" w:cs="Times New Roman"/>
          <w:color w:val="00B050"/>
          <w:sz w:val="28"/>
          <w:szCs w:val="28"/>
          <w:lang w:eastAsia="ru-RU"/>
        </w:rPr>
        <w:t>утвержденный постановлением Правительства Кыргызской Республики от 3</w:t>
      </w:r>
      <w:r w:rsidR="008832E0" w:rsidRPr="008832E0">
        <w:rPr>
          <w:rFonts w:ascii="Times New Roman" w:eastAsia="Times New Roman" w:hAnsi="Times New Roman" w:cs="Times New Roman"/>
          <w:color w:val="00B050"/>
          <w:sz w:val="28"/>
          <w:szCs w:val="28"/>
          <w:lang w:eastAsia="ru-RU"/>
        </w:rPr>
        <w:t xml:space="preserve"> </w:t>
      </w:r>
      <w:r w:rsidR="008832E0">
        <w:rPr>
          <w:rFonts w:ascii="Times New Roman" w:eastAsia="Times New Roman" w:hAnsi="Times New Roman" w:cs="Times New Roman"/>
          <w:color w:val="00B050"/>
          <w:sz w:val="28"/>
          <w:szCs w:val="28"/>
          <w:lang w:eastAsia="ru-RU"/>
        </w:rPr>
        <w:t xml:space="preserve">февраля </w:t>
      </w:r>
      <w:r w:rsidR="002000FE">
        <w:rPr>
          <w:rFonts w:ascii="Times New Roman" w:eastAsia="Times New Roman" w:hAnsi="Times New Roman" w:cs="Times New Roman"/>
          <w:color w:val="00B050"/>
          <w:sz w:val="28"/>
          <w:szCs w:val="28"/>
          <w:lang w:eastAsia="ru-RU"/>
        </w:rPr>
        <w:t xml:space="preserve">2009 года № 136, а также межотраслевых </w:t>
      </w:r>
      <w:r w:rsidR="00377734">
        <w:rPr>
          <w:rFonts w:ascii="Times New Roman" w:eastAsia="Times New Roman" w:hAnsi="Times New Roman" w:cs="Times New Roman"/>
          <w:color w:val="00B050"/>
          <w:sz w:val="28"/>
          <w:szCs w:val="28"/>
          <w:lang w:eastAsia="ru-RU"/>
        </w:rPr>
        <w:t>и отраслевых правил по охране труда.</w:t>
      </w:r>
      <w:r w:rsidRPr="0062568F">
        <w:rPr>
          <w:rFonts w:ascii="Times New Roman" w:eastAsia="Times New Roman" w:hAnsi="Times New Roman" w:cs="Times New Roman"/>
          <w:color w:val="000000"/>
          <w:sz w:val="28"/>
          <w:szCs w:val="28"/>
          <w:lang w:eastAsia="ru-RU"/>
        </w:rPr>
        <w:t xml:space="preserve"> </w:t>
      </w:r>
    </w:p>
    <w:p w:rsidR="00CC4D3A" w:rsidRPr="00377734" w:rsidRDefault="00CC4D3A" w:rsidP="00314352">
      <w:pPr>
        <w:spacing w:after="0" w:line="276" w:lineRule="auto"/>
        <w:ind w:firstLine="709"/>
        <w:jc w:val="both"/>
        <w:rPr>
          <w:rFonts w:ascii="Times New Roman" w:hAnsi="Times New Roman" w:cs="Times New Roman"/>
          <w:strike/>
          <w:sz w:val="28"/>
          <w:szCs w:val="28"/>
        </w:rPr>
      </w:pPr>
      <w:r w:rsidRPr="0062568F">
        <w:rPr>
          <w:rFonts w:ascii="Times New Roman" w:eastAsia="Times New Roman" w:hAnsi="Times New Roman" w:cs="Times New Roman"/>
          <w:color w:val="000000"/>
          <w:sz w:val="28"/>
          <w:szCs w:val="28"/>
          <w:lang w:eastAsia="ru-RU"/>
        </w:rP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r w:rsidR="00925A1B">
        <w:rPr>
          <w:rFonts w:ascii="Times New Roman" w:eastAsia="Times New Roman" w:hAnsi="Times New Roman" w:cs="Times New Roman"/>
          <w:color w:val="000000"/>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8.5.3 При работе на автомобильном транспорте необходимо:</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соблюдать меры осторожного обращения с источниками огня, высоких температур;</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 контролировать параметры газовоздушной среды, не допуская их до пороговых значений и др.;</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не допускать пролива и протечек топлива, открытого выделения паров топлива.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8.5.4 Стоянка автотранспортных средств в помещении с работающим двигателем внутреннего сгорания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8.5.6 Руководитель обязан информировать водителя перед выездом на линию об условиях работы на линии и особенностях перевозимого груза.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На ледовой дороге запрещается: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заправлять автомобили топливом и смазочными материалами во избежание ее разрушения;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сливать горячую воду из системы охлаждения на лед;</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менять самовольно маршрут движения.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8.5.11 При перевозке грузов, превышающих по своим размерам ширину платформы автомобиля, свесы должны быть одинаковы с обеих сторон.</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8.5.12 При загрузке автомобиля навалочным или штучным грузом необходимо соблюдать следующие требования: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навалочный груз должен равномерно распределяться по всей площади кузова автомобиля;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штучные грузы, возвышающиеся над бортами кузова, должны быть закреплены;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8.5.13 Прицепы, полуприцепы и платформы автомобиля, предназначенные для перевозки длинномерных грузов, должны быть оборудованы: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а</w:t>
      </w:r>
      <w:proofErr w:type="gramEnd"/>
      <w:r w:rsidRPr="0062568F">
        <w:rPr>
          <w:rFonts w:ascii="Times New Roman" w:eastAsia="Times New Roman" w:hAnsi="Times New Roman" w:cs="Times New Roman"/>
          <w:color w:val="000000"/>
          <w:sz w:val="28"/>
          <w:szCs w:val="28"/>
          <w:lang w:eastAsia="ru-RU"/>
        </w:rPr>
        <w:t>) съемными или откидными стойками и щитами, устанавливаемыми между кабиной и грузом;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62568F">
        <w:rPr>
          <w:rFonts w:ascii="Times New Roman" w:eastAsia="Times New Roman" w:hAnsi="Times New Roman" w:cs="Times New Roman"/>
          <w:color w:val="000000"/>
          <w:sz w:val="28"/>
          <w:szCs w:val="28"/>
          <w:lang w:eastAsia="ru-RU"/>
        </w:rPr>
        <w:t>б</w:t>
      </w:r>
      <w:proofErr w:type="gramEnd"/>
      <w:r w:rsidRPr="0062568F">
        <w:rPr>
          <w:rFonts w:ascii="Times New Roman" w:eastAsia="Times New Roman" w:hAnsi="Times New Roman" w:cs="Times New Roman"/>
          <w:color w:val="000000"/>
          <w:sz w:val="28"/>
          <w:szCs w:val="28"/>
          <w:lang w:eastAsia="ru-RU"/>
        </w:rPr>
        <w:t>) поворотными кругами.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Прицепы должны иметь устройство, не требующее его поддержки для сцепки с тягачом.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r w:rsidR="00377734">
        <w:rPr>
          <w:rFonts w:ascii="Times New Roman" w:eastAsia="Times New Roman" w:hAnsi="Times New Roman" w:cs="Times New Roman"/>
          <w:color w:val="000000"/>
          <w:sz w:val="28"/>
          <w:szCs w:val="28"/>
          <w:lang w:eastAsia="ru-RU"/>
        </w:rPr>
        <w:t xml:space="preserve"> </w:t>
      </w:r>
      <w:r w:rsidR="00377734">
        <w:rPr>
          <w:rFonts w:ascii="Times New Roman" w:eastAsia="Times New Roman" w:hAnsi="Times New Roman" w:cs="Times New Roman"/>
          <w:color w:val="00B050"/>
          <w:sz w:val="28"/>
          <w:szCs w:val="28"/>
          <w:lang w:eastAsia="ru-RU"/>
        </w:rPr>
        <w:t>утвержденным постановлением Правительства Кыргызской Республики от 11</w:t>
      </w:r>
      <w:r w:rsidR="008832E0">
        <w:rPr>
          <w:rFonts w:ascii="Times New Roman" w:eastAsia="Times New Roman" w:hAnsi="Times New Roman" w:cs="Times New Roman"/>
          <w:color w:val="00B050"/>
          <w:sz w:val="28"/>
          <w:szCs w:val="28"/>
          <w:lang w:eastAsia="ru-RU"/>
        </w:rPr>
        <w:t xml:space="preserve"> апреля </w:t>
      </w:r>
      <w:r w:rsidR="00377734">
        <w:rPr>
          <w:rFonts w:ascii="Times New Roman" w:eastAsia="Times New Roman" w:hAnsi="Times New Roman" w:cs="Times New Roman"/>
          <w:color w:val="00B050"/>
          <w:sz w:val="28"/>
          <w:szCs w:val="28"/>
          <w:lang w:eastAsia="ru-RU"/>
        </w:rPr>
        <w:t>2016 года № 198.</w:t>
      </w:r>
    </w:p>
    <w:p w:rsidR="00925A1B" w:rsidRDefault="00CC4D3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sidRPr="0062568F">
        <w:rPr>
          <w:rFonts w:ascii="Times New Roman" w:eastAsia="Times New Roman" w:hAnsi="Times New Roman" w:cs="Times New Roman"/>
          <w:color w:val="000000"/>
          <w:sz w:val="28"/>
          <w:szCs w:val="28"/>
          <w:lang w:eastAsia="ru-RU"/>
        </w:rPr>
        <w:t xml:space="preserve">8.5.15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w:t>
      </w:r>
      <w:r w:rsidRPr="0062568F">
        <w:rPr>
          <w:rFonts w:ascii="Times New Roman" w:eastAsia="Times New Roman" w:hAnsi="Times New Roman" w:cs="Times New Roman"/>
          <w:color w:val="000000"/>
          <w:sz w:val="28"/>
          <w:szCs w:val="28"/>
          <w:lang w:eastAsia="ru-RU"/>
        </w:rPr>
        <w:lastRenderedPageBreak/>
        <w:t xml:space="preserve">наименования, </w:t>
      </w:r>
      <w:r w:rsidRPr="0062568F">
        <w:rPr>
          <w:rFonts w:ascii="Times New Roman" w:eastAsia="Times New Roman" w:hAnsi="Times New Roman" w:cs="Times New Roman"/>
          <w:sz w:val="28"/>
          <w:szCs w:val="28"/>
          <w:lang w:eastAsia="ru-RU"/>
        </w:rPr>
        <w:t>выдаваемое</w:t>
      </w:r>
      <w:r w:rsidRPr="0062568F">
        <w:rPr>
          <w:rFonts w:ascii="Times New Roman" w:eastAsia="Times New Roman" w:hAnsi="Times New Roman" w:cs="Times New Roman"/>
          <w:color w:val="FF0000"/>
          <w:sz w:val="28"/>
          <w:szCs w:val="28"/>
          <w:lang w:eastAsia="ru-RU"/>
        </w:rPr>
        <w:t xml:space="preserve"> </w:t>
      </w:r>
      <w:r w:rsidR="008C7FE0">
        <w:rPr>
          <w:rFonts w:ascii="Times New Roman" w:eastAsia="Times New Roman" w:hAnsi="Times New Roman" w:cs="Times New Roman"/>
          <w:color w:val="00B050"/>
          <w:sz w:val="28"/>
          <w:szCs w:val="28"/>
          <w:lang w:eastAsia="ru-RU"/>
        </w:rPr>
        <w:t xml:space="preserve">уполномоченным государственным </w:t>
      </w:r>
      <w:r w:rsidRPr="0062568F">
        <w:rPr>
          <w:rFonts w:ascii="Times New Roman" w:eastAsia="Times New Roman" w:hAnsi="Times New Roman" w:cs="Times New Roman"/>
          <w:sz w:val="28"/>
          <w:szCs w:val="28"/>
          <w:lang w:eastAsia="ru-RU"/>
        </w:rPr>
        <w:t>орган</w:t>
      </w:r>
      <w:r w:rsidR="008C7FE0">
        <w:rPr>
          <w:rFonts w:ascii="Times New Roman" w:eastAsia="Times New Roman" w:hAnsi="Times New Roman" w:cs="Times New Roman"/>
          <w:color w:val="00B050"/>
          <w:sz w:val="28"/>
          <w:szCs w:val="28"/>
          <w:lang w:eastAsia="ru-RU"/>
        </w:rPr>
        <w:t xml:space="preserve">ом в сфере обеспечения безопасности дорожного движения.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жаркое время года баллоны необходимо укрывать брезентом без жирных (масляных) пятен.</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w:t>
      </w:r>
      <w:r w:rsidR="001B4745">
        <w:rPr>
          <w:rFonts w:ascii="Times New Roman" w:eastAsia="Times New Roman" w:hAnsi="Times New Roman" w:cs="Times New Roman"/>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бензина - заземлены.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8.5.20 Перевозить этилированный бензин совместно с другими грузами, а также находиться при этом людям в кузове автомобиля не разрешается.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9 Требования безопасности при выполнении электросварочных и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62568F">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газопламенных</w:t>
      </w:r>
      <w:proofErr w:type="gramEnd"/>
      <w:r w:rsidRPr="0062568F">
        <w:rPr>
          <w:rFonts w:ascii="Times New Roman" w:eastAsia="Times New Roman" w:hAnsi="Times New Roman" w:cs="Times New Roman"/>
          <w:b/>
          <w:bCs/>
          <w:color w:val="000000"/>
          <w:sz w:val="28"/>
          <w:szCs w:val="28"/>
          <w:lang w:eastAsia="ru-RU"/>
        </w:rPr>
        <w:t xml:space="preserve"> работ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9.1 Общие требования</w:t>
      </w:r>
    </w:p>
    <w:p w:rsidR="00CC4D3A" w:rsidRPr="0062568F" w:rsidRDefault="00CC4D3A" w:rsidP="0031435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2568F">
        <w:rPr>
          <w:rFonts w:ascii="Times New Roman" w:eastAsia="Times New Roman" w:hAnsi="Times New Roman" w:cs="Times New Roman"/>
          <w:color w:val="000000"/>
          <w:sz w:val="28"/>
          <w:szCs w:val="28"/>
          <w:lang w:eastAsia="ru-RU"/>
        </w:rPr>
        <w:t>9.1.1 При производстве электросварочных и газопламенных работ необходимо выполнять требования настоящей главы</w:t>
      </w:r>
      <w:r w:rsidRPr="0062568F">
        <w:rPr>
          <w:rFonts w:ascii="Times New Roman" w:eastAsia="Times New Roman" w:hAnsi="Times New Roman" w:cs="Times New Roman"/>
          <w:sz w:val="28"/>
          <w:szCs w:val="28"/>
          <w:lang w:eastAsia="ru-RU"/>
        </w:rPr>
        <w:t>,</w:t>
      </w:r>
      <w:r w:rsidRPr="0062568F">
        <w:rPr>
          <w:rFonts w:ascii="Times New Roman" w:eastAsia="Times New Roman" w:hAnsi="Times New Roman" w:cs="Times New Roman"/>
          <w:color w:val="FF0000"/>
          <w:sz w:val="28"/>
          <w:szCs w:val="28"/>
          <w:lang w:eastAsia="ru-RU"/>
        </w:rPr>
        <w:t xml:space="preserve"> </w:t>
      </w:r>
      <w:r w:rsidRPr="0062568F">
        <w:rPr>
          <w:rFonts w:ascii="Times New Roman" w:eastAsia="Times New Roman" w:hAnsi="Times New Roman" w:cs="Times New Roman"/>
          <w:sz w:val="28"/>
          <w:szCs w:val="28"/>
          <w:lang w:eastAsia="ru-RU"/>
        </w:rPr>
        <w:t>Правил</w:t>
      </w:r>
      <w:r w:rsidRPr="0062568F">
        <w:rPr>
          <w:rFonts w:ascii="Courier New" w:hAnsi="Courier New" w:cs="Courier New"/>
          <w:sz w:val="20"/>
          <w:szCs w:val="20"/>
        </w:rPr>
        <w:t xml:space="preserve"> </w:t>
      </w:r>
      <w:r w:rsidRPr="0062568F">
        <w:rPr>
          <w:rFonts w:ascii="Times New Roman" w:hAnsi="Times New Roman" w:cs="Times New Roman"/>
          <w:sz w:val="28"/>
          <w:szCs w:val="28"/>
        </w:rPr>
        <w:t>пожарной безопасности для предприятий, организаций,</w:t>
      </w:r>
      <w:r w:rsidRPr="0062568F">
        <w:rPr>
          <w:rFonts w:ascii="Courier New" w:hAnsi="Courier New" w:cs="Courier New"/>
          <w:sz w:val="20"/>
          <w:szCs w:val="20"/>
        </w:rPr>
        <w:t xml:space="preserve"> </w:t>
      </w:r>
      <w:r w:rsidRPr="0062568F">
        <w:rPr>
          <w:rFonts w:ascii="Times New Roman" w:hAnsi="Times New Roman" w:cs="Times New Roman"/>
          <w:sz w:val="28"/>
          <w:szCs w:val="28"/>
        </w:rPr>
        <w:t>учреждений и жилого фонда Кыргызской Республики, утвержденный постановлением Правительства Кыргызской Республики от 8 февраля 1995 года №</w:t>
      </w:r>
      <w:r w:rsidR="001B4745">
        <w:rPr>
          <w:rFonts w:ascii="Times New Roman" w:hAnsi="Times New Roman" w:cs="Times New Roman"/>
          <w:sz w:val="28"/>
          <w:szCs w:val="28"/>
        </w:rPr>
        <w:t xml:space="preserve"> </w:t>
      </w:r>
      <w:r w:rsidRPr="0062568F">
        <w:rPr>
          <w:rFonts w:ascii="Times New Roman" w:hAnsi="Times New Roman" w:cs="Times New Roman"/>
          <w:sz w:val="28"/>
          <w:szCs w:val="28"/>
        </w:rPr>
        <w:t>33,</w:t>
      </w:r>
      <w:r w:rsidRPr="0062568F">
        <w:rPr>
          <w:rFonts w:ascii="Times New Roman" w:eastAsia="Times New Roman" w:hAnsi="Times New Roman" w:cs="Times New Roman"/>
          <w:color w:val="FF0000"/>
          <w:sz w:val="28"/>
          <w:szCs w:val="28"/>
          <w:lang w:eastAsia="ru-RU"/>
        </w:rPr>
        <w:t xml:space="preserve"> </w:t>
      </w:r>
      <w:r w:rsidRPr="0062568F">
        <w:rPr>
          <w:rFonts w:ascii="Times New Roman" w:eastAsia="Times New Roman" w:hAnsi="Times New Roman" w:cs="Times New Roman"/>
          <w:sz w:val="28"/>
          <w:szCs w:val="28"/>
          <w:lang w:eastAsia="ru-RU"/>
        </w:rPr>
        <w:t>а также государственных стандартов.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9.1.2 При выполнении сварочных работ на высоте необходимо обеспечить выполнение требований </w:t>
      </w:r>
      <w:r w:rsidRPr="0062568F">
        <w:rPr>
          <w:rFonts w:ascii="Times New Roman" w:eastAsia="Times New Roman" w:hAnsi="Times New Roman" w:cs="Times New Roman"/>
          <w:sz w:val="28"/>
          <w:szCs w:val="28"/>
          <w:lang w:eastAsia="ru-RU"/>
        </w:rPr>
        <w:t>пп.</w:t>
      </w:r>
      <w:r w:rsidR="001B4745">
        <w:rPr>
          <w:rFonts w:ascii="Times New Roman" w:eastAsia="Times New Roman" w:hAnsi="Times New Roman" w:cs="Times New Roman"/>
          <w:sz w:val="28"/>
          <w:szCs w:val="28"/>
          <w:lang w:eastAsia="ru-RU"/>
        </w:rPr>
        <w:t xml:space="preserve"> </w:t>
      </w:r>
      <w:r w:rsidRPr="0062568F">
        <w:rPr>
          <w:rFonts w:ascii="Times New Roman" w:eastAsia="Times New Roman" w:hAnsi="Times New Roman" w:cs="Times New Roman"/>
          <w:sz w:val="28"/>
          <w:szCs w:val="28"/>
          <w:lang w:eastAsia="ru-RU"/>
        </w:rPr>
        <w:t>4.1</w:t>
      </w:r>
      <w:r w:rsidR="00E6390C">
        <w:rPr>
          <w:rFonts w:ascii="Times New Roman" w:eastAsia="Times New Roman" w:hAnsi="Times New Roman" w:cs="Times New Roman"/>
          <w:sz w:val="28"/>
          <w:szCs w:val="28"/>
          <w:lang w:eastAsia="ru-RU"/>
        </w:rPr>
        <w:t xml:space="preserve">0 </w:t>
      </w:r>
      <w:r w:rsidRPr="0062568F">
        <w:rPr>
          <w:rFonts w:ascii="Times New Roman" w:eastAsia="Times New Roman" w:hAnsi="Times New Roman" w:cs="Times New Roman"/>
          <w:sz w:val="28"/>
          <w:szCs w:val="28"/>
          <w:lang w:eastAsia="ru-RU"/>
        </w:rPr>
        <w:t>и 4.</w:t>
      </w:r>
      <w:r w:rsidR="00E6390C">
        <w:rPr>
          <w:rFonts w:ascii="Times New Roman" w:eastAsia="Times New Roman" w:hAnsi="Times New Roman" w:cs="Times New Roman"/>
          <w:sz w:val="28"/>
          <w:szCs w:val="28"/>
          <w:lang w:eastAsia="ru-RU"/>
        </w:rPr>
        <w:t>14 настоящих норм</w:t>
      </w:r>
      <w:r w:rsidRPr="0062568F">
        <w:rPr>
          <w:rFonts w:ascii="Times New Roman" w:eastAsia="Times New Roman" w:hAnsi="Times New Roman" w:cs="Times New Roman"/>
          <w:sz w:val="28"/>
          <w:szCs w:val="28"/>
          <w:lang w:eastAsia="ru-RU"/>
        </w:rPr>
        <w:t xml:space="preserve">. Электросварщики должны иметь группу </w:t>
      </w:r>
      <w:r w:rsidR="00E6390C">
        <w:rPr>
          <w:rFonts w:ascii="Times New Roman" w:eastAsia="Times New Roman" w:hAnsi="Times New Roman" w:cs="Times New Roman"/>
          <w:color w:val="00B050"/>
          <w:sz w:val="28"/>
          <w:szCs w:val="28"/>
          <w:lang w:eastAsia="ru-RU"/>
        </w:rPr>
        <w:t>допуска по электробезопасности не ниже второй</w:t>
      </w:r>
      <w:r w:rsidRPr="0062568F">
        <w:rPr>
          <w:rFonts w:ascii="Times New Roman" w:eastAsia="Times New Roman" w:hAnsi="Times New Roman" w:cs="Times New Roman"/>
          <w:sz w:val="28"/>
          <w:szCs w:val="28"/>
          <w:lang w:eastAsia="ru-RU"/>
        </w:rPr>
        <w:t>.</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9.1.4 При резке элементов конструкций должны быть приняты меры против случайного обрушения отрезанных элементов.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9.1.5 </w:t>
      </w:r>
      <w:r w:rsidR="008C7FE0">
        <w:rPr>
          <w:rFonts w:ascii="Times New Roman" w:eastAsia="Times New Roman" w:hAnsi="Times New Roman" w:cs="Times New Roman"/>
          <w:color w:val="00B050"/>
          <w:sz w:val="28"/>
          <w:szCs w:val="28"/>
          <w:lang w:eastAsia="ru-RU"/>
        </w:rPr>
        <w:t>Не допускается п</w:t>
      </w:r>
      <w:r w:rsidRPr="0062568F">
        <w:rPr>
          <w:rFonts w:ascii="Times New Roman" w:eastAsia="Times New Roman" w:hAnsi="Times New Roman" w:cs="Times New Roman"/>
          <w:color w:val="000000"/>
          <w:sz w:val="28"/>
          <w:szCs w:val="28"/>
          <w:lang w:eastAsia="ru-RU"/>
        </w:rPr>
        <w:t>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без согласования с эксплуатирующей организацией мероприятий по обеспечению безопасности и без наряда-допуска.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C750FA" w:rsidRPr="00C750FA" w:rsidRDefault="00C750FA" w:rsidP="00314352">
      <w:pPr>
        <w:shd w:val="clear" w:color="auto" w:fill="FFFFFF"/>
        <w:spacing w:after="0" w:line="276" w:lineRule="auto"/>
        <w:ind w:firstLine="709"/>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28"/>
          <w:szCs w:val="28"/>
          <w:lang w:eastAsia="ru-RU"/>
        </w:rPr>
        <w:t>Электросварщики должны иметь группу допуска по электробезопасности не ниже второй.</w:t>
      </w:r>
    </w:p>
    <w:p w:rsidR="001B4745" w:rsidRPr="0062568F" w:rsidRDefault="001B4745"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F9488F">
      <w:pPr>
        <w:shd w:val="clear" w:color="auto" w:fill="FFFFFF"/>
        <w:spacing w:after="0" w:line="276" w:lineRule="auto"/>
        <w:ind w:left="1276" w:hanging="567"/>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9.2 Требования безопасности к технологическим процессам и местам производства сварочных и газопламенных работ</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9.2.3 Соединение сварочных кабелей следует производить опрессовкой, сваркой или пайкой с последующей изоляцией мест соединений.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9.2.4 Подключение кабелей к сварочному оборудованию должно осуществляться при помощи опрессованных или припаянных кабельных наконечников.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9.2.7 Сварочные работы на открытом воздухе во время дождя, снегопада должны быть прекращены.</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Места производства сварочных работ должны быть обеспечены средствами пожаротушения.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0,3-1,5 м/с.</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9.2.10 Одновременное производство электросварочных и газопламенных работ внутри емкостей не допускается.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9.2.11 Не допускается применять бензорезы при выполнении газопламенных работ в резервуарах, колодцах и других замкнутых емкостях.</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r w:rsidRPr="0062568F">
        <w:rPr>
          <w:rFonts w:ascii="Times New Roman" w:eastAsia="Times New Roman" w:hAnsi="Times New Roman" w:cs="Times New Roman"/>
          <w:color w:val="000000"/>
          <w:sz w:val="28"/>
          <w:szCs w:val="28"/>
          <w:lang w:eastAsia="ru-RU"/>
        </w:rPr>
        <w:t>9.2.13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16"/>
          <w:szCs w:val="16"/>
          <w:lang w:eastAsia="ru-RU"/>
        </w:rPr>
      </w:pPr>
      <w:r w:rsidRPr="0062568F">
        <w:rPr>
          <w:rFonts w:ascii="Times New Roman" w:eastAsia="Times New Roman" w:hAnsi="Times New Roman" w:cs="Times New Roman"/>
          <w:b/>
          <w:bCs/>
          <w:color w:val="000000"/>
          <w:sz w:val="28"/>
          <w:szCs w:val="28"/>
          <w:lang w:eastAsia="ru-RU"/>
        </w:rPr>
        <w:t>9.3 Требования безопасности при ручной сварке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2568F">
        <w:rPr>
          <w:rFonts w:ascii="Times New Roman" w:eastAsia="Times New Roman" w:hAnsi="Times New Roman" w:cs="Times New Roman"/>
          <w:color w:val="000000"/>
          <w:sz w:val="28"/>
          <w:szCs w:val="28"/>
          <w:lang w:eastAsia="ru-RU"/>
        </w:rP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xml:space="preserve">9.3.6 Запрещается использовать провода сети заземления, трубы санитарно-технических сетей (водопровод, газопровод и др.), </w:t>
      </w:r>
      <w:r w:rsidRPr="0062568F">
        <w:rPr>
          <w:rFonts w:ascii="Times New Roman" w:eastAsia="Times New Roman" w:hAnsi="Times New Roman" w:cs="Times New Roman"/>
          <w:color w:val="000000"/>
          <w:sz w:val="28"/>
          <w:szCs w:val="28"/>
          <w:lang w:eastAsia="ru-RU"/>
        </w:rPr>
        <w:lastRenderedPageBreak/>
        <w:t>металлические конструкции зданий, технологическое оборудование в качестве обратного провода электросварки.</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9.4 Требования безопасности при хранении и применении газовых </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 xml:space="preserve">      </w:t>
      </w:r>
      <w:proofErr w:type="gramStart"/>
      <w:r w:rsidRPr="0062568F">
        <w:rPr>
          <w:rFonts w:ascii="Times New Roman" w:eastAsia="Times New Roman" w:hAnsi="Times New Roman" w:cs="Times New Roman"/>
          <w:b/>
          <w:bCs/>
          <w:color w:val="000000"/>
          <w:sz w:val="28"/>
          <w:szCs w:val="28"/>
          <w:lang w:eastAsia="ru-RU"/>
        </w:rPr>
        <w:t>баллонов</w:t>
      </w:r>
      <w:proofErr w:type="gramEnd"/>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9.4.4 Пустые баллоны следует хранить раздельно от баллонов, наполненных газом.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lastRenderedPageBreak/>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CC4D3A" w:rsidRPr="000954C4" w:rsidRDefault="00CC4D3A" w:rsidP="00F9488F">
      <w:pPr>
        <w:shd w:val="clear" w:color="auto" w:fill="FFFFFF"/>
        <w:spacing w:after="0" w:line="276" w:lineRule="auto"/>
        <w:ind w:left="1134" w:hanging="425"/>
        <w:jc w:val="both"/>
        <w:rPr>
          <w:rFonts w:ascii="Times New Roman" w:eastAsia="Times New Roman" w:hAnsi="Times New Roman" w:cs="Times New Roman"/>
          <w:b/>
          <w:bCs/>
          <w:kern w:val="36"/>
          <w:sz w:val="28"/>
          <w:szCs w:val="28"/>
          <w:lang w:eastAsia="ru-RU"/>
        </w:rPr>
      </w:pPr>
      <w:r w:rsidRPr="005F5E23">
        <w:rPr>
          <w:rFonts w:ascii="Times New Roman" w:eastAsia="Times New Roman" w:hAnsi="Times New Roman" w:cs="Times New Roman"/>
          <w:b/>
          <w:color w:val="000000"/>
          <w:sz w:val="28"/>
          <w:szCs w:val="28"/>
          <w:lang w:eastAsia="ru-RU"/>
        </w:rPr>
        <w:t>10</w:t>
      </w:r>
      <w:r w:rsidRPr="005F5E23">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Требования безопасности при р</w:t>
      </w:r>
      <w:r w:rsidRPr="000954C4">
        <w:rPr>
          <w:rFonts w:ascii="Times New Roman" w:eastAsia="Times New Roman" w:hAnsi="Times New Roman" w:cs="Times New Roman"/>
          <w:b/>
          <w:bCs/>
          <w:kern w:val="36"/>
          <w:sz w:val="28"/>
          <w:szCs w:val="28"/>
          <w:lang w:eastAsia="ru-RU"/>
        </w:rPr>
        <w:t>аз</w:t>
      </w:r>
      <w:r>
        <w:rPr>
          <w:rFonts w:ascii="Times New Roman" w:eastAsia="Times New Roman" w:hAnsi="Times New Roman" w:cs="Times New Roman"/>
          <w:b/>
          <w:bCs/>
          <w:kern w:val="36"/>
          <w:sz w:val="28"/>
          <w:szCs w:val="28"/>
          <w:lang w:eastAsia="ru-RU"/>
        </w:rPr>
        <w:t>борке</w:t>
      </w:r>
      <w:r w:rsidRPr="000954C4">
        <w:rPr>
          <w:rFonts w:ascii="Times New Roman" w:eastAsia="Times New Roman" w:hAnsi="Times New Roman" w:cs="Times New Roman"/>
          <w:b/>
          <w:bCs/>
          <w:kern w:val="36"/>
          <w:sz w:val="28"/>
          <w:szCs w:val="28"/>
          <w:lang w:eastAsia="ru-RU"/>
        </w:rPr>
        <w:t xml:space="preserve"> зданий и сооружений </w:t>
      </w:r>
      <w:proofErr w:type="gramStart"/>
      <w:r w:rsidRPr="000954C4">
        <w:rPr>
          <w:rFonts w:ascii="Times New Roman" w:eastAsia="Times New Roman" w:hAnsi="Times New Roman" w:cs="Times New Roman"/>
          <w:b/>
          <w:bCs/>
          <w:kern w:val="36"/>
          <w:sz w:val="28"/>
          <w:szCs w:val="28"/>
          <w:lang w:eastAsia="ru-RU"/>
        </w:rPr>
        <w:t xml:space="preserve">при </w:t>
      </w:r>
      <w:r w:rsidR="00F9488F">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bCs/>
          <w:kern w:val="36"/>
          <w:sz w:val="28"/>
          <w:szCs w:val="28"/>
          <w:lang w:eastAsia="ru-RU"/>
        </w:rPr>
        <w:t>их</w:t>
      </w:r>
      <w:proofErr w:type="gramEnd"/>
      <w:r w:rsidRPr="000954C4">
        <w:rPr>
          <w:rFonts w:ascii="Times New Roman" w:eastAsia="Times New Roman" w:hAnsi="Times New Roman" w:cs="Times New Roman"/>
          <w:b/>
          <w:bCs/>
          <w:kern w:val="36"/>
          <w:sz w:val="28"/>
          <w:szCs w:val="28"/>
          <w:lang w:eastAsia="ru-RU"/>
        </w:rPr>
        <w:t xml:space="preserve"> реконструкции или сносе</w:t>
      </w:r>
    </w:p>
    <w:p w:rsidR="00CC4D3A" w:rsidRPr="000954C4" w:rsidRDefault="00CC4D3A" w:rsidP="00314352">
      <w:pPr>
        <w:keepNext/>
        <w:shd w:val="clear" w:color="auto" w:fill="FFFFFF"/>
        <w:spacing w:after="0" w:line="276" w:lineRule="auto"/>
        <w:ind w:firstLine="709"/>
        <w:jc w:val="center"/>
        <w:outlineLvl w:val="0"/>
        <w:rPr>
          <w:rFonts w:ascii="Times New Roman" w:eastAsia="Times New Roman" w:hAnsi="Times New Roman" w:cs="Times New Roman"/>
          <w:b/>
          <w:bCs/>
          <w:kern w:val="36"/>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bdr w:val="none" w:sz="0" w:space="0" w:color="auto" w:frame="1"/>
          <w:lang w:eastAsia="ru-RU"/>
        </w:rPr>
      </w:pPr>
      <w:bookmarkStart w:id="1" w:name="i53822"/>
      <w:bookmarkEnd w:id="1"/>
      <w:r>
        <w:rPr>
          <w:rFonts w:ascii="Times New Roman" w:eastAsia="Times New Roman" w:hAnsi="Times New Roman" w:cs="Times New Roman"/>
          <w:b/>
          <w:bCs/>
          <w:caps/>
          <w:sz w:val="28"/>
          <w:szCs w:val="28"/>
          <w:bdr w:val="none" w:sz="0" w:space="0" w:color="auto" w:frame="1"/>
          <w:lang w:eastAsia="ru-RU"/>
        </w:rPr>
        <w:t>10</w:t>
      </w:r>
      <w:r w:rsidRPr="000954C4">
        <w:rPr>
          <w:rFonts w:ascii="Times New Roman" w:eastAsia="Times New Roman" w:hAnsi="Times New Roman" w:cs="Times New Roman"/>
          <w:b/>
          <w:bCs/>
          <w:caps/>
          <w:sz w:val="28"/>
          <w:szCs w:val="28"/>
          <w:bdr w:val="none" w:sz="0" w:space="0" w:color="auto" w:frame="1"/>
          <w:lang w:eastAsia="ru-RU"/>
        </w:rPr>
        <w:t xml:space="preserve">.1 </w:t>
      </w:r>
      <w:r w:rsidRPr="000954C4">
        <w:rPr>
          <w:rFonts w:ascii="Times New Roman" w:eastAsia="Times New Roman" w:hAnsi="Times New Roman" w:cs="Times New Roman"/>
          <w:b/>
          <w:sz w:val="28"/>
          <w:szCs w:val="28"/>
          <w:bdr w:val="none" w:sz="0" w:space="0" w:color="auto" w:frame="1"/>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0954C4">
        <w:rPr>
          <w:rFonts w:ascii="Times New Roman" w:eastAsia="Times New Roman" w:hAnsi="Times New Roman" w:cs="Times New Roman"/>
          <w:sz w:val="28"/>
          <w:szCs w:val="28"/>
          <w:lang w:eastAsia="ru-RU"/>
        </w:rPr>
        <w:t>.1.1 При разборке зданий и сооружений (далее-разборке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движущиеся части строительных машин, передвигаемые ими предметы;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острые кромки, углы, торчащие штыри;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повышенное содержание в воздухе рабочей</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bdr w:val="none" w:sz="0" w:space="0" w:color="auto" w:frame="1"/>
          <w:lang w:eastAsia="ru-RU"/>
        </w:rPr>
        <w:t>зоны пыли и вредных веществ;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расположение рабочего места вблизи перепада по высоте 1,</w:t>
      </w:r>
      <w:r w:rsidR="000C5FEA" w:rsidRPr="00222270">
        <w:rPr>
          <w:rFonts w:ascii="Times New Roman" w:eastAsia="Times New Roman" w:hAnsi="Times New Roman" w:cs="Times New Roman"/>
          <w:sz w:val="28"/>
          <w:szCs w:val="28"/>
          <w:bdr w:val="none" w:sz="0" w:space="0" w:color="auto" w:frame="1"/>
          <w:lang w:eastAsia="ru-RU"/>
        </w:rPr>
        <w:t>8</w:t>
      </w:r>
      <w:r w:rsidRPr="000954C4">
        <w:rPr>
          <w:rFonts w:ascii="Times New Roman" w:eastAsia="Times New Roman" w:hAnsi="Times New Roman" w:cs="Times New Roman"/>
          <w:sz w:val="28"/>
          <w:szCs w:val="28"/>
          <w:bdr w:val="none" w:sz="0" w:space="0" w:color="auto" w:frame="1"/>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Все необходимые согласования по проведению подготовительных мероприятий должны быть сделаны на стадии разработки ПОС.</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 xml:space="preserve">.1.3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w:t>
      </w:r>
      <w:r w:rsidRPr="000954C4">
        <w:rPr>
          <w:rFonts w:ascii="Times New Roman" w:eastAsia="Times New Roman" w:hAnsi="Times New Roman" w:cs="Times New Roman"/>
          <w:sz w:val="28"/>
          <w:szCs w:val="28"/>
          <w:bdr w:val="none" w:sz="0" w:space="0" w:color="auto" w:frame="1"/>
          <w:lang w:eastAsia="ru-RU"/>
        </w:rPr>
        <w:lastRenderedPageBreak/>
        <w:t>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выбор метода проведения разборки;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установление последовательности выполнения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установление опасных зон и применение при необходимости защитных ограждений;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мероприятия по пылеподавлению;</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меры безопасности при работе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схемы строповки при демонтаже конструкций и оборудования.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.1.4 Перед началом работ необходимо ознакомить работников с решениями, предусмотренными в ППР, и провести инструктаж о безопасных методах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Удаление неустойчивых конструкций при разборке здания следует производить в присутствии руководителя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.1.5 При разборке строений доступ к ним посторонних лиц, не участвующих в производстве работ, запрещен. Участки работ по разборке зданий необходимо оградить</w:t>
      </w:r>
      <w:r>
        <w:rPr>
          <w:rFonts w:ascii="Times New Roman" w:eastAsia="Times New Roman" w:hAnsi="Times New Roman" w:cs="Times New Roman"/>
          <w:sz w:val="28"/>
          <w:szCs w:val="28"/>
          <w:bdr w:val="none" w:sz="0" w:space="0" w:color="auto" w:frame="1"/>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Проход людей в помещения во время разборки должен быть закрыт.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Кабина машиниста должна быть защищена от возможного попадания отколовшихся частиц, а рабочие должны быть обеспечены защитными очками.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.1.7 При разборке строений, а также при уборке отходов, мусора необходимо применять меры по уменьшению пылеобразования.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0954C4">
        <w:rPr>
          <w:rFonts w:ascii="Times New Roman" w:eastAsia="Times New Roman" w:hAnsi="Times New Roman" w:cs="Times New Roman"/>
          <w:sz w:val="28"/>
          <w:szCs w:val="28"/>
          <w:bdr w:val="none" w:sz="0" w:space="0" w:color="auto" w:frame="1"/>
          <w:lang w:eastAsia="ru-RU"/>
        </w:rPr>
        <w:lastRenderedPageBreak/>
        <w:t>Работающие в местах с возможным появлением газа должны быть обеспечены защитными средствами (противогазами).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 xml:space="preserve">.1.9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 w:name="i65439"/>
      <w:bookmarkEnd w:id="2"/>
      <w:r>
        <w:rPr>
          <w:rFonts w:ascii="Times New Roman" w:eastAsia="Times New Roman" w:hAnsi="Times New Roman" w:cs="Times New Roman"/>
          <w:b/>
          <w:bCs/>
          <w:caps/>
          <w:sz w:val="28"/>
          <w:szCs w:val="28"/>
          <w:lang w:eastAsia="ru-RU"/>
        </w:rPr>
        <w:t>10</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bdr w:val="none" w:sz="0" w:space="0" w:color="auto" w:frame="1"/>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.2.1 Разборку строений (демонтаж конструкций) необходимо осуществлять последовательно сверху вниз.</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Запрещается разборка строений одновременно в нескольких ярусах по одной вертикали.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.2.2 При разборке строений необходимо оставлять проходы на рабочие места.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При разборке кровли и наружных стен работники должны применять предохранительный пояс.</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.2.3 При разборке карнизов и свисающих частей здания находиться на стене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допускается выполнение работ во время гололеда, тумана и дождя, исключающего видимость в пределах фронта работ, грозы и ветра со скоростью 15 м/с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.2.4 При разборке строений необходимо предотвратить самопроизвольное обрушение или падение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Неустойчивые конструкции, находящиеся в зоне выполнения работ, следует удалять или закреплять, или усиливать согласно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Запрещается подрубать дымовые трубы, каменные столбы и простенки вручную, а также производить обрушение их на перекрытие.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.2.5 При разборке строений способом "валки" длина прикрепленных тросов (канатов) должна быть в 3 раза больше высоты здания.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 xml:space="preserve">.2.6 При разборке строений взрывным способом необходимо соблюдать требования единых правил </w:t>
      </w:r>
      <w:r w:rsidRPr="000954C4">
        <w:rPr>
          <w:rFonts w:ascii="Times New Roman" w:eastAsia="Times New Roman" w:hAnsi="Times New Roman" w:cs="Times New Roman"/>
          <w:sz w:val="28"/>
          <w:szCs w:val="28"/>
          <w:lang w:eastAsia="ru-RU"/>
        </w:rPr>
        <w:t>безопасности при взрывных работах, утвержденных постановлением Госгортехнадзора КР от 29 марта 2000</w:t>
      </w:r>
      <w:r w:rsidR="00F72B9E">
        <w:rPr>
          <w:rFonts w:ascii="Times New Roman" w:eastAsia="Times New Roman" w:hAnsi="Times New Roman" w:cs="Times New Roman"/>
          <w:sz w:val="28"/>
          <w:szCs w:val="28"/>
          <w:lang w:eastAsia="ru-RU"/>
        </w:rPr>
        <w:t xml:space="preserve"> года</w:t>
      </w:r>
      <w:r w:rsidRPr="000954C4">
        <w:rPr>
          <w:rFonts w:ascii="Times New Roman" w:eastAsia="Times New Roman" w:hAnsi="Times New Roman" w:cs="Times New Roman"/>
          <w:sz w:val="28"/>
          <w:szCs w:val="28"/>
          <w:lang w:eastAsia="ru-RU"/>
        </w:rPr>
        <w:t xml:space="preserve"> № 2/4. </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.2.7 При демонтаже конструкций и оборудования с помощью грузоподъемных кранов необходимо соблюдать требования </w:t>
      </w:r>
      <w:hyperlink r:id="rId9" w:anchor="i245459" w:tooltip="8 раздел" w:history="1">
        <w:r w:rsidRPr="00F72B9E">
          <w:rPr>
            <w:rFonts w:ascii="Times New Roman" w:eastAsia="Times New Roman" w:hAnsi="Times New Roman" w:cs="Times New Roman"/>
            <w:color w:val="FF0000"/>
            <w:sz w:val="28"/>
            <w:szCs w:val="28"/>
            <w:bdr w:val="none" w:sz="0" w:space="0" w:color="auto" w:frame="1"/>
            <w:lang w:eastAsia="ru-RU"/>
          </w:rPr>
          <w:t>14</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раздела</w:t>
        </w:r>
      </w:hyperlink>
      <w:r w:rsidRPr="000954C4">
        <w:rPr>
          <w:rFonts w:ascii="Times New Roman" w:eastAsia="Times New Roman" w:hAnsi="Times New Roman" w:cs="Times New Roman"/>
          <w:sz w:val="28"/>
          <w:szCs w:val="28"/>
          <w:bdr w:val="none" w:sz="0" w:space="0" w:color="auto" w:frame="1"/>
          <w:lang w:eastAsia="ru-RU"/>
        </w:rPr>
        <w:t xml:space="preserve"> настоящих норм и правил.</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lastRenderedPageBreak/>
        <w:t>Способы освобождения, а также схемы строповки демонтируемых конструкций должны соответствовать предусмотренным в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CC4D3A" w:rsidRPr="00EF7FF9"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0" w:tooltip="СНиП 12-03" w:history="1">
        <w:r w:rsidRPr="00EF7FF9">
          <w:rPr>
            <w:rFonts w:ascii="Times New Roman" w:eastAsia="Times New Roman" w:hAnsi="Times New Roman" w:cs="Times New Roman"/>
            <w:sz w:val="28"/>
            <w:szCs w:val="28"/>
            <w:bdr w:val="none" w:sz="0" w:space="0" w:color="auto" w:frame="1"/>
            <w:lang w:eastAsia="ru-RU"/>
          </w:rPr>
          <w:t xml:space="preserve">требований </w:t>
        </w:r>
        <w:r>
          <w:rPr>
            <w:rFonts w:ascii="Times New Roman" w:eastAsia="Times New Roman" w:hAnsi="Times New Roman" w:cs="Times New Roman"/>
            <w:sz w:val="28"/>
            <w:szCs w:val="28"/>
            <w:bdr w:val="none" w:sz="0" w:space="0" w:color="auto" w:frame="1"/>
            <w:lang w:eastAsia="ru-RU"/>
          </w:rPr>
          <w:t>Приложении</w:t>
        </w:r>
        <w:r w:rsidR="00D01257">
          <w:rPr>
            <w:rFonts w:ascii="Times New Roman" w:eastAsia="Times New Roman" w:hAnsi="Times New Roman" w:cs="Times New Roman"/>
            <w:sz w:val="28"/>
            <w:szCs w:val="28"/>
            <w:bdr w:val="none" w:sz="0" w:space="0" w:color="auto" w:frame="1"/>
            <w:lang w:eastAsia="ru-RU"/>
          </w:rPr>
          <w:t xml:space="preserve"> 4</w:t>
        </w:r>
        <w:r>
          <w:rPr>
            <w:rFonts w:ascii="Times New Roman" w:eastAsia="Times New Roman" w:hAnsi="Times New Roman" w:cs="Times New Roman"/>
            <w:sz w:val="28"/>
            <w:szCs w:val="28"/>
            <w:bdr w:val="none" w:sz="0" w:space="0" w:color="auto" w:frame="1"/>
            <w:lang w:eastAsia="ru-RU"/>
          </w:rPr>
          <w:t xml:space="preserve">. </w:t>
        </w:r>
      </w:hyperlink>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w:t>
      </w:r>
      <w:r w:rsidRPr="000954C4">
        <w:rPr>
          <w:rFonts w:ascii="Times New Roman" w:eastAsia="Times New Roman" w:hAnsi="Times New Roman" w:cs="Times New Roman"/>
          <w:sz w:val="28"/>
          <w:szCs w:val="28"/>
          <w:bdr w:val="none" w:sz="0" w:space="0" w:color="auto" w:frame="1"/>
          <w:lang w:eastAsia="ru-RU"/>
        </w:rPr>
        <w:t>.2.9 Материалы, получаемые при разборке зданий, необходимо складировать на специально отведенных площадках.</w:t>
      </w:r>
    </w:p>
    <w:p w:rsidR="00CC4D3A" w:rsidRPr="000954C4" w:rsidRDefault="00CC4D3A" w:rsidP="00314352">
      <w:pPr>
        <w:shd w:val="clear" w:color="auto" w:fill="FFFFFF"/>
        <w:spacing w:after="0" w:line="276" w:lineRule="auto"/>
        <w:ind w:firstLine="284"/>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3" w:name="i78217"/>
      <w:bookmarkEnd w:id="3"/>
      <w:r>
        <w:rPr>
          <w:rFonts w:ascii="Times New Roman" w:eastAsia="Times New Roman" w:hAnsi="Times New Roman" w:cs="Times New Roman"/>
          <w:b/>
          <w:bCs/>
          <w:kern w:val="36"/>
          <w:sz w:val="28"/>
          <w:szCs w:val="28"/>
          <w:lang w:eastAsia="ru-RU"/>
        </w:rPr>
        <w:t>11</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bdr w:val="none" w:sz="0" w:space="0" w:color="auto" w:frame="1"/>
          <w:lang w:eastAsia="ru-RU"/>
        </w:rPr>
        <w:t>Земляные работы</w:t>
      </w:r>
    </w:p>
    <w:p w:rsidR="00CC4D3A" w:rsidRPr="000954C4" w:rsidRDefault="00CC4D3A" w:rsidP="00314352">
      <w:pPr>
        <w:keepNext/>
        <w:shd w:val="clear" w:color="auto" w:fill="FFFFFF"/>
        <w:spacing w:after="0" w:line="276" w:lineRule="auto"/>
        <w:ind w:firstLine="284"/>
        <w:outlineLvl w:val="1"/>
        <w:rPr>
          <w:rFonts w:ascii="Times New Roman" w:eastAsia="Times New Roman" w:hAnsi="Times New Roman" w:cs="Times New Roman"/>
          <w:bCs/>
          <w:caps/>
          <w:sz w:val="16"/>
          <w:szCs w:val="16"/>
          <w:lang w:eastAsia="ru-RU"/>
        </w:rPr>
      </w:pPr>
      <w:bookmarkStart w:id="4" w:name="i83412"/>
      <w:bookmarkEnd w:id="4"/>
    </w:p>
    <w:p w:rsidR="00CC4D3A" w:rsidRPr="000954C4" w:rsidRDefault="00CC4D3A" w:rsidP="00314352">
      <w:pPr>
        <w:keepNext/>
        <w:shd w:val="clear" w:color="auto" w:fill="FFFFFF"/>
        <w:spacing w:after="0" w:line="276" w:lineRule="auto"/>
        <w:ind w:firstLine="708"/>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11</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bdr w:val="none" w:sz="0" w:space="0" w:color="auto" w:frame="1"/>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5" w:name="i91285"/>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.1.1</w:t>
      </w:r>
      <w:bookmarkEnd w:id="5"/>
      <w:r w:rsidRPr="000954C4">
        <w:rPr>
          <w:rFonts w:ascii="Times New Roman" w:eastAsia="Times New Roman" w:hAnsi="Times New Roman" w:cs="Times New Roman"/>
          <w:sz w:val="28"/>
          <w:szCs w:val="28"/>
          <w:bdr w:val="none" w:sz="0" w:space="0" w:color="auto" w:frame="1"/>
          <w:lang w:eastAsia="ru-RU"/>
        </w:rPr>
        <w:t xml:space="preserve">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обрушающиеся горные породы (грунты);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падающие предметы (куски породы);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движущиеся машины и их рабочие органы, а также передвигаемые ими предметы;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расположение рабочего места вблизи перепада по высоте 1,</w:t>
      </w:r>
      <w:r w:rsidR="000C5FEA">
        <w:rPr>
          <w:rFonts w:ascii="Times New Roman" w:eastAsia="Times New Roman" w:hAnsi="Times New Roman" w:cs="Times New Roman"/>
          <w:color w:val="00B050"/>
          <w:sz w:val="28"/>
          <w:szCs w:val="28"/>
          <w:bdr w:val="none" w:sz="0" w:space="0" w:color="auto" w:frame="1"/>
          <w:lang w:eastAsia="ru-RU"/>
        </w:rPr>
        <w:t>8</w:t>
      </w:r>
      <w:r w:rsidRPr="000954C4">
        <w:rPr>
          <w:rFonts w:ascii="Times New Roman" w:eastAsia="Times New Roman" w:hAnsi="Times New Roman" w:cs="Times New Roman"/>
          <w:sz w:val="28"/>
          <w:szCs w:val="28"/>
          <w:bdr w:val="none" w:sz="0" w:space="0" w:color="auto" w:frame="1"/>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повышенное напряжение в электрической цепи, замыкание которой может произойти через тело человека;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химически опасные и вредные производственные факторы.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 xml:space="preserve">.1.2 При наличии опасных и вредных производственных факторов, указанных </w:t>
      </w:r>
      <w:r w:rsidRPr="00EF7FF9">
        <w:rPr>
          <w:rFonts w:ascii="Times New Roman" w:eastAsia="Times New Roman" w:hAnsi="Times New Roman" w:cs="Times New Roman"/>
          <w:sz w:val="28"/>
          <w:szCs w:val="28"/>
          <w:bdr w:val="none" w:sz="0" w:space="0" w:color="auto" w:frame="1"/>
          <w:lang w:eastAsia="ru-RU"/>
        </w:rPr>
        <w:t>в</w:t>
      </w:r>
      <w:r w:rsidR="00E95E07">
        <w:rPr>
          <w:rFonts w:ascii="Times New Roman" w:eastAsia="Times New Roman" w:hAnsi="Times New Roman" w:cs="Times New Roman"/>
          <w:sz w:val="28"/>
          <w:szCs w:val="28"/>
          <w:bdr w:val="none" w:sz="0" w:space="0" w:color="auto" w:frame="1"/>
          <w:lang w:eastAsia="ru-RU"/>
        </w:rPr>
        <w:t xml:space="preserve"> </w:t>
      </w:r>
      <w:r w:rsidRPr="00EF7FF9">
        <w:rPr>
          <w:rFonts w:ascii="Times New Roman" w:eastAsia="Times New Roman" w:hAnsi="Times New Roman" w:cs="Times New Roman"/>
          <w:sz w:val="28"/>
          <w:szCs w:val="28"/>
          <w:bdr w:val="none" w:sz="0" w:space="0" w:color="auto" w:frame="1"/>
          <w:lang w:val="ky-KG" w:eastAsia="ru-RU"/>
        </w:rPr>
        <w:t>11</w:t>
      </w:r>
      <w:hyperlink r:id="rId11" w:anchor="i91285" w:tooltip="п. 5.1.1" w:history="1">
        <w:r w:rsidRPr="00EF7FF9">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bdr w:val="none" w:sz="0" w:space="0" w:color="auto" w:frame="1"/>
          <w:lang w:eastAsia="ru-RU"/>
        </w:rPr>
        <w:t>,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определение безопасной крутизны незакрепленных откосов котлованов, траншей (далее - выемки) с учетом нагрузки от машин и грунта;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определение конструкции крепления стенок котлованов и траншей;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lastRenderedPageBreak/>
        <w:t>- выбор типов машин, применяемых для разработки грунта и мест их установки;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дополнительные мероприятия по контролю и обеспечению устойчивости откосов в связи с сезонными изменениями;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определение мест установки и типов ограждений котлованов и траншей, а также лестниц для спуска работников к месту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Место производства работ должно быть очищено от валунов, деревьев, строительного мусора.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.1.5 Разработка грунта в непосредственной близости от действующих подземных коммуникаций допускается только при помощи лопат, без использования ударных инструментов.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Применение землеройных машин в местах пересечения выемок с действующими коммуникациями, незащищенными от механических повреждений, разрешается по согласованию с организациями - владельцами коммуникаций.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.1.6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 xml:space="preserve">.1.7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6" w:name="i108840"/>
      <w:bookmarkEnd w:id="6"/>
      <w:r>
        <w:rPr>
          <w:rFonts w:ascii="Times New Roman" w:eastAsia="Times New Roman" w:hAnsi="Times New Roman" w:cs="Times New Roman"/>
          <w:b/>
          <w:bCs/>
          <w:caps/>
          <w:sz w:val="28"/>
          <w:szCs w:val="28"/>
          <w:lang w:eastAsia="ru-RU"/>
        </w:rPr>
        <w:lastRenderedPageBreak/>
        <w:t>11</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bdr w:val="none" w:sz="0" w:space="0" w:color="auto" w:frame="1"/>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местах и к рабочим местам шириной в свету не менее 0,6 м, а на рабочих местах - также необходимое пространство в зоне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-сигнальное освещение.</w:t>
      </w:r>
    </w:p>
    <w:p w:rsidR="00CC4D3A" w:rsidRPr="0076632C"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.2.3 Для прохода людей через выемки должны быть устроены переходные мостики в соответствии с требованиями</w:t>
      </w:r>
      <w:r w:rsidR="00E95E07">
        <w:rPr>
          <w:rFonts w:ascii="Times New Roman" w:eastAsia="Times New Roman" w:hAnsi="Times New Roman" w:cs="Times New Roman"/>
          <w:sz w:val="28"/>
          <w:szCs w:val="28"/>
          <w:bdr w:val="none" w:sz="0" w:space="0" w:color="auto" w:frame="1"/>
          <w:lang w:eastAsia="ru-RU"/>
        </w:rPr>
        <w:t xml:space="preserve"> </w:t>
      </w:r>
      <w:r w:rsidRPr="00D01257">
        <w:rPr>
          <w:rFonts w:ascii="Times New Roman" w:eastAsia="Times New Roman" w:hAnsi="Times New Roman" w:cs="Times New Roman"/>
          <w:color w:val="FF0000"/>
          <w:sz w:val="28"/>
          <w:szCs w:val="28"/>
          <w:bdr w:val="none" w:sz="0" w:space="0" w:color="auto" w:frame="1"/>
          <w:lang w:eastAsia="ru-RU"/>
        </w:rPr>
        <w:t xml:space="preserve">п.6.2.9 </w:t>
      </w:r>
      <w:r>
        <w:rPr>
          <w:rFonts w:ascii="Times New Roman" w:eastAsia="Times New Roman" w:hAnsi="Times New Roman" w:cs="Times New Roman"/>
          <w:sz w:val="28"/>
          <w:szCs w:val="28"/>
          <w:bdr w:val="none" w:sz="0" w:space="0" w:color="auto" w:frame="1"/>
          <w:lang w:val="ky-KG" w:eastAsia="ru-RU"/>
        </w:rPr>
        <w:t>настоящей нормы</w:t>
      </w:r>
      <w:r w:rsidRPr="0076632C">
        <w:rPr>
          <w:rFonts w:ascii="Times New Roman" w:eastAsia="Times New Roman" w:hAnsi="Times New Roman" w:cs="Times New Roman"/>
          <w:color w:val="FF0000"/>
          <w:sz w:val="28"/>
          <w:szCs w:val="28"/>
          <w:bdr w:val="none" w:sz="0" w:space="0" w:color="auto" w:frame="1"/>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-длиной не более 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7" w:name="i113031"/>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.2.4</w:t>
      </w:r>
      <w:bookmarkEnd w:id="7"/>
      <w:r w:rsidRPr="000954C4">
        <w:rPr>
          <w:rFonts w:ascii="Times New Roman" w:eastAsia="Times New Roman" w:hAnsi="Times New Roman" w:cs="Times New Roman"/>
          <w:sz w:val="28"/>
          <w:szCs w:val="28"/>
          <w:bdr w:val="none" w:sz="0" w:space="0" w:color="auto" w:frame="1"/>
          <w:lang w:eastAsia="ru-RU"/>
        </w:rPr>
        <w:t xml:space="preserve">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- 1,0 – в не слежавшихся насыпных и природного сложения песчаных грунтах;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- 1,25 – в супесях;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- 1,5 – в суглинках и глинах.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.2.5 При среднесуточной температуре воздуха ниже минус 2 °С допускается увеличение наибольшей глубины вертикальных стенок выемок в мерзлых грунтах, кроме сыпучемерзлых, по сравнению с установленной в </w:t>
      </w:r>
      <w:r>
        <w:rPr>
          <w:rFonts w:ascii="Times New Roman" w:eastAsia="Times New Roman" w:hAnsi="Times New Roman" w:cs="Times New Roman"/>
          <w:sz w:val="28"/>
          <w:szCs w:val="28"/>
          <w:bdr w:val="none" w:sz="0" w:space="0" w:color="auto" w:frame="1"/>
          <w:lang w:val="ky-KG" w:eastAsia="ru-RU"/>
        </w:rPr>
        <w:t>11</w:t>
      </w:r>
      <w:hyperlink r:id="rId12" w:anchor="i113031" w:tooltip="п. 5.2.4" w:history="1">
        <w:r w:rsidRPr="000954C4">
          <w:rPr>
            <w:rFonts w:ascii="Times New Roman" w:eastAsia="Times New Roman" w:hAnsi="Times New Roman" w:cs="Times New Roman"/>
            <w:sz w:val="28"/>
            <w:szCs w:val="28"/>
            <w:bdr w:val="none" w:sz="0" w:space="0" w:color="auto" w:frame="1"/>
            <w:lang w:eastAsia="ru-RU"/>
          </w:rPr>
          <w:t>.2.4</w:t>
        </w:r>
      </w:hyperlink>
      <w:r w:rsidRPr="000954C4">
        <w:rPr>
          <w:rFonts w:ascii="Times New Roman" w:eastAsia="Times New Roman" w:hAnsi="Times New Roman" w:cs="Times New Roman"/>
          <w:sz w:val="28"/>
          <w:szCs w:val="28"/>
          <w:bdr w:val="none" w:sz="0" w:space="0" w:color="auto" w:frame="1"/>
          <w:lang w:eastAsia="ru-RU"/>
        </w:rPr>
        <w:t> на величину глубины промерзания грунта, но не более чем до 2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0954C4">
        <w:rPr>
          <w:rFonts w:ascii="Times New Roman" w:eastAsia="Times New Roman" w:hAnsi="Times New Roman" w:cs="Times New Roman"/>
          <w:sz w:val="28"/>
          <w:szCs w:val="28"/>
          <w:lang w:eastAsia="ru-RU"/>
        </w:rPr>
        <w:t xml:space="preserve">.2.6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w:t>
      </w:r>
      <w:r w:rsidR="00D01257">
        <w:rPr>
          <w:rFonts w:ascii="Times New Roman" w:eastAsia="Times New Roman" w:hAnsi="Times New Roman" w:cs="Times New Roman"/>
          <w:sz w:val="28"/>
          <w:szCs w:val="28"/>
          <w:lang w:eastAsia="ru-RU"/>
        </w:rPr>
        <w:t>3</w:t>
      </w:r>
      <w:r w:rsidRPr="000954C4">
        <w:rPr>
          <w:rFonts w:ascii="Times New Roman" w:eastAsia="Times New Roman" w:hAnsi="Times New Roman" w:cs="Times New Roman"/>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Pr="000954C4">
        <w:rPr>
          <w:rFonts w:ascii="Times New Roman" w:eastAsia="Times New Roman" w:hAnsi="Times New Roman" w:cs="Times New Roman"/>
          <w:sz w:val="28"/>
          <w:szCs w:val="28"/>
          <w:lang w:eastAsia="ru-RU"/>
        </w:rPr>
        <w:t>.2.7 Крутизна откосов выемок глубиной более 5 м во всех случаях и глубиной менее 5 м при гидрологических условиях и видах грунтов, не предусмотренных </w:t>
      </w:r>
      <w:r>
        <w:rPr>
          <w:rFonts w:ascii="Times New Roman" w:eastAsia="Times New Roman" w:hAnsi="Times New Roman" w:cs="Times New Roman"/>
          <w:sz w:val="28"/>
          <w:szCs w:val="28"/>
          <w:lang w:eastAsia="ru-RU"/>
        </w:rPr>
        <w:t>11</w:t>
      </w:r>
      <w:hyperlink r:id="rId13" w:anchor="i123680" w:tooltip="п. 5.2.12" w:history="1">
        <w:r w:rsidRPr="000954C4">
          <w:rPr>
            <w:rFonts w:ascii="Times New Roman" w:eastAsia="Times New Roman" w:hAnsi="Times New Roman" w:cs="Times New Roman"/>
            <w:sz w:val="28"/>
            <w:szCs w:val="28"/>
            <w:bdr w:val="none" w:sz="0" w:space="0" w:color="auto" w:frame="1"/>
            <w:lang w:eastAsia="ru-RU"/>
          </w:rPr>
          <w:t>.2.12</w:t>
        </w:r>
      </w:hyperlink>
      <w:r w:rsidRPr="000954C4">
        <w:rPr>
          <w:rFonts w:ascii="Times New Roman" w:eastAsia="Times New Roman" w:hAnsi="Times New Roman" w:cs="Times New Roman"/>
          <w:sz w:val="28"/>
          <w:szCs w:val="28"/>
          <w:lang w:eastAsia="ru-RU"/>
        </w:rPr>
        <w:t>, а также откосов, подвергающихся увлажнению, должна устанавливаться проектом.</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.2.9 При установке креплений верхняя часть их должна выступать над бровкой выемки не менее чем на 15 см.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.2.10 Перед допуском работников в выемки глубиной более 1,3 м ответственным лицом должны быть проверены состояние откосов</w:t>
      </w:r>
      <w:r w:rsidRPr="000954C4">
        <w:rPr>
          <w:rFonts w:ascii="Times New Roman" w:eastAsia="Times New Roman" w:hAnsi="Times New Roman" w:cs="Times New Roman"/>
          <w:b/>
          <w:bCs/>
          <w:sz w:val="28"/>
          <w:szCs w:val="28"/>
          <w:bdr w:val="none" w:sz="0" w:space="0" w:color="auto" w:frame="1"/>
          <w:lang w:eastAsia="ru-RU"/>
        </w:rPr>
        <w:t>,</w:t>
      </w:r>
      <w:r w:rsidRPr="000954C4">
        <w:rPr>
          <w:rFonts w:ascii="Times New Roman" w:eastAsia="Times New Roman" w:hAnsi="Times New Roman" w:cs="Times New Roman"/>
          <w:sz w:val="28"/>
          <w:szCs w:val="28"/>
          <w:bdr w:val="none" w:sz="0" w:space="0" w:color="auto" w:frame="1"/>
          <w:lang w:eastAsia="ru-RU"/>
        </w:rPr>
        <w:t> а также надежность крепления стенок выемки.</w:t>
      </w:r>
    </w:p>
    <w:p w:rsidR="00196BC2" w:rsidRDefault="00CC4D3A" w:rsidP="00196BC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0954C4">
        <w:rPr>
          <w:rFonts w:ascii="Times New Roman" w:eastAsia="Times New Roman" w:hAnsi="Times New Roman" w:cs="Times New Roman"/>
          <w:sz w:val="28"/>
          <w:szCs w:val="28"/>
          <w:bdr w:val="none" w:sz="0" w:space="0" w:color="auto" w:frame="1"/>
          <w:lang w:eastAsia="ru-RU"/>
        </w:rPr>
        <w:t>Валуны и камни, а также отслоения грунта, обнаруженные на откосах, должны быть удалены.</w:t>
      </w:r>
      <w:r w:rsidR="00196BC2" w:rsidRPr="00196BC2">
        <w:rPr>
          <w:rFonts w:ascii="Times New Roman" w:eastAsia="Times New Roman" w:hAnsi="Times New Roman" w:cs="Times New Roman"/>
          <w:sz w:val="28"/>
          <w:szCs w:val="28"/>
          <w:bdr w:val="none" w:sz="0" w:space="0" w:color="auto" w:frame="1"/>
          <w:lang w:eastAsia="ru-RU"/>
        </w:rPr>
        <w:t xml:space="preserve"> </w:t>
      </w:r>
    </w:p>
    <w:p w:rsidR="00196BC2" w:rsidRPr="000954C4" w:rsidRDefault="00196BC2" w:rsidP="00196BC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CC4D3A" w:rsidRPr="000954C4" w:rsidRDefault="00CC4D3A" w:rsidP="00314352">
      <w:pPr>
        <w:shd w:val="clear" w:color="auto" w:fill="FFFFFF"/>
        <w:spacing w:after="0" w:line="276" w:lineRule="auto"/>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Т</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а</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б</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л</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и</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ц</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 xml:space="preserve">а </w:t>
      </w:r>
      <w:r w:rsidR="00D01257">
        <w:rPr>
          <w:rFonts w:ascii="Times New Roman" w:eastAsia="Times New Roman" w:hAnsi="Times New Roman" w:cs="Times New Roman"/>
          <w:sz w:val="28"/>
          <w:szCs w:val="28"/>
          <w:bdr w:val="none" w:sz="0" w:space="0" w:color="auto" w:frame="1"/>
          <w:lang w:eastAsia="ru-RU"/>
        </w:rPr>
        <w:t>3</w:t>
      </w:r>
    </w:p>
    <w:tbl>
      <w:tblPr>
        <w:tblW w:w="5000" w:type="pct"/>
        <w:jc w:val="center"/>
        <w:tblCellMar>
          <w:left w:w="0" w:type="dxa"/>
          <w:right w:w="0" w:type="dxa"/>
        </w:tblCellMar>
        <w:tblLook w:val="04A0" w:firstRow="1" w:lastRow="0" w:firstColumn="1" w:lastColumn="0" w:noHBand="0" w:noVBand="1"/>
      </w:tblPr>
      <w:tblGrid>
        <w:gridCol w:w="666"/>
        <w:gridCol w:w="2134"/>
        <w:gridCol w:w="1797"/>
        <w:gridCol w:w="2234"/>
        <w:gridCol w:w="2234"/>
      </w:tblGrid>
      <w:tr w:rsidR="00CC4D3A" w:rsidRPr="000954C4" w:rsidTr="008D6C0D">
        <w:trPr>
          <w:trHeight w:val="20"/>
          <w:jc w:val="center"/>
        </w:trPr>
        <w:tc>
          <w:tcPr>
            <w:tcW w:w="367"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bCs/>
                <w:sz w:val="24"/>
                <w:szCs w:val="24"/>
                <w:bdr w:val="none" w:sz="0" w:space="0" w:color="auto" w:frame="1"/>
                <w:lang w:eastAsia="ru-RU"/>
              </w:rPr>
            </w:pPr>
          </w:p>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bCs/>
                <w:sz w:val="24"/>
                <w:szCs w:val="24"/>
                <w:bdr w:val="none" w:sz="0" w:space="0" w:color="auto" w:frame="1"/>
                <w:lang w:eastAsia="ru-RU"/>
              </w:rPr>
              <w:t>№ </w:t>
            </w:r>
            <w:r w:rsidRPr="000954C4">
              <w:rPr>
                <w:rFonts w:ascii="Times New Roman" w:eastAsia="Times New Roman" w:hAnsi="Times New Roman" w:cs="Times New Roman"/>
                <w:bCs/>
                <w:sz w:val="24"/>
                <w:szCs w:val="24"/>
                <w:bdr w:val="none" w:sz="0" w:space="0" w:color="auto" w:frame="1"/>
                <w:lang w:eastAsia="ru-RU"/>
              </w:rPr>
              <w:br/>
              <w:t>п. п.</w:t>
            </w:r>
          </w:p>
        </w:tc>
        <w:tc>
          <w:tcPr>
            <w:tcW w:w="1177" w:type="pct"/>
            <w:vMerge w:val="restart"/>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bCs/>
                <w:sz w:val="24"/>
                <w:szCs w:val="24"/>
                <w:bdr w:val="none" w:sz="0" w:space="0" w:color="auto" w:frame="1"/>
                <w:lang w:eastAsia="ru-RU"/>
              </w:rPr>
            </w:pPr>
          </w:p>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bCs/>
                <w:sz w:val="24"/>
                <w:szCs w:val="24"/>
                <w:bdr w:val="none" w:sz="0" w:space="0" w:color="auto" w:frame="1"/>
                <w:lang w:eastAsia="ru-RU"/>
              </w:rPr>
              <w:t>Виды грунтов</w:t>
            </w:r>
          </w:p>
        </w:tc>
        <w:tc>
          <w:tcPr>
            <w:tcW w:w="3456" w:type="pct"/>
            <w:gridSpan w:val="3"/>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bCs/>
                <w:sz w:val="24"/>
                <w:szCs w:val="24"/>
                <w:bdr w:val="none" w:sz="0" w:space="0" w:color="auto" w:frame="1"/>
                <w:lang w:eastAsia="ru-RU"/>
              </w:rPr>
              <w:t>Крутизна откоса (отношение его высоты к заложению) при глубине выемки, м, не более</w:t>
            </w:r>
          </w:p>
        </w:tc>
      </w:tr>
      <w:tr w:rsidR="00CC4D3A" w:rsidRPr="000954C4" w:rsidTr="008D6C0D">
        <w:trPr>
          <w:trHeight w:val="20"/>
          <w:jc w:val="center"/>
        </w:trPr>
        <w:tc>
          <w:tcPr>
            <w:tcW w:w="367" w:type="pct"/>
            <w:vMerge/>
            <w:tcBorders>
              <w:top w:val="single" w:sz="4" w:space="0" w:color="auto"/>
              <w:left w:val="single" w:sz="4" w:space="0" w:color="auto"/>
              <w:bottom w:val="double" w:sz="4" w:space="0" w:color="auto"/>
              <w:right w:val="single" w:sz="4" w:space="0" w:color="auto"/>
            </w:tcBorders>
            <w:vAlign w:val="cente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p>
        </w:tc>
        <w:tc>
          <w:tcPr>
            <w:tcW w:w="1177" w:type="pct"/>
            <w:vMerge/>
            <w:tcBorders>
              <w:top w:val="single" w:sz="4" w:space="0" w:color="auto"/>
              <w:left w:val="nil"/>
              <w:bottom w:val="double" w:sz="4" w:space="0" w:color="auto"/>
              <w:right w:val="single" w:sz="4" w:space="0" w:color="auto"/>
            </w:tcBorders>
            <w:vAlign w:val="cente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p>
        </w:tc>
        <w:tc>
          <w:tcPr>
            <w:tcW w:w="991" w:type="pct"/>
            <w:tcBorders>
              <w:top w:val="nil"/>
              <w:left w:val="nil"/>
              <w:bottom w:val="doub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r w:rsidRPr="000954C4">
              <w:rPr>
                <w:rFonts w:ascii="Times New Roman" w:eastAsia="Times New Roman" w:hAnsi="Times New Roman" w:cs="Times New Roman"/>
                <w:bCs/>
                <w:sz w:val="24"/>
                <w:szCs w:val="24"/>
                <w:bdr w:val="none" w:sz="0" w:space="0" w:color="auto" w:frame="1"/>
                <w:lang w:eastAsia="ru-RU"/>
              </w:rPr>
              <w:t xml:space="preserve">             1,5</w:t>
            </w:r>
          </w:p>
        </w:tc>
        <w:tc>
          <w:tcPr>
            <w:tcW w:w="0" w:type="auto"/>
            <w:tcBorders>
              <w:top w:val="nil"/>
              <w:left w:val="nil"/>
              <w:bottom w:val="doub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bCs/>
                <w:sz w:val="24"/>
                <w:szCs w:val="24"/>
                <w:bdr w:val="none" w:sz="0" w:space="0" w:color="auto" w:frame="1"/>
                <w:lang w:eastAsia="ru-RU"/>
              </w:rPr>
              <w:t>3,0</w:t>
            </w:r>
          </w:p>
        </w:tc>
        <w:tc>
          <w:tcPr>
            <w:tcW w:w="0" w:type="auto"/>
            <w:tcBorders>
              <w:top w:val="nil"/>
              <w:left w:val="nil"/>
              <w:bottom w:val="doub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bCs/>
                <w:sz w:val="24"/>
                <w:szCs w:val="24"/>
                <w:bdr w:val="none" w:sz="0" w:space="0" w:color="auto" w:frame="1"/>
                <w:lang w:eastAsia="ru-RU"/>
              </w:rPr>
              <w:t>5,0</w:t>
            </w:r>
          </w:p>
        </w:tc>
      </w:tr>
      <w:tr w:rsidR="00CC4D3A" w:rsidRPr="000954C4" w:rsidTr="008D6C0D">
        <w:trPr>
          <w:trHeight w:val="20"/>
          <w:jc w:val="center"/>
        </w:trPr>
        <w:tc>
          <w:tcPr>
            <w:tcW w:w="367" w:type="pct"/>
            <w:tcBorders>
              <w:top w:val="doub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w:t>
            </w:r>
          </w:p>
        </w:tc>
        <w:tc>
          <w:tcPr>
            <w:tcW w:w="1177" w:type="pct"/>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Насыпные не слежавшиеся</w:t>
            </w:r>
          </w:p>
        </w:tc>
        <w:tc>
          <w:tcPr>
            <w:tcW w:w="991" w:type="pct"/>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ind w:hanging="24"/>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1:0,67</w:t>
            </w:r>
          </w:p>
        </w:tc>
        <w:tc>
          <w:tcPr>
            <w:tcW w:w="0" w:type="auto"/>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ind w:firstLine="35"/>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1:1</w:t>
            </w:r>
          </w:p>
        </w:tc>
        <w:tc>
          <w:tcPr>
            <w:tcW w:w="0" w:type="auto"/>
            <w:tcBorders>
              <w:top w:val="doub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1:1,25</w:t>
            </w:r>
          </w:p>
        </w:tc>
      </w:tr>
      <w:tr w:rsidR="00CC4D3A" w:rsidRPr="000954C4"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2</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Песчаные</w:t>
            </w:r>
            <w:r>
              <w:rPr>
                <w:rFonts w:ascii="Times New Roman" w:eastAsia="Times New Roman" w:hAnsi="Times New Roman" w:cs="Times New Roman"/>
                <w:sz w:val="24"/>
                <w:szCs w:val="24"/>
                <w:bdr w:val="none" w:sz="0" w:space="0" w:color="auto" w:frame="1"/>
                <w:lang w:eastAsia="ru-RU"/>
              </w:rPr>
              <w:t>, гравийные</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1:1</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1:1</w:t>
            </w:r>
          </w:p>
        </w:tc>
      </w:tr>
      <w:tr w:rsidR="00CC4D3A" w:rsidRPr="000954C4"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3</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Супесь</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1:0,25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1:0,67</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1:0,85</w:t>
            </w:r>
          </w:p>
        </w:tc>
      </w:tr>
      <w:tr w:rsidR="00CC4D3A" w:rsidRPr="000954C4"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4</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Суглинок</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1:0,75</w:t>
            </w:r>
          </w:p>
        </w:tc>
      </w:tr>
      <w:tr w:rsidR="00CC4D3A" w:rsidRPr="000954C4" w:rsidTr="008D6C0D">
        <w:trPr>
          <w:trHeight w:val="20"/>
          <w:jc w:val="center"/>
        </w:trPr>
        <w:tc>
          <w:tcPr>
            <w:tcW w:w="367" w:type="pct"/>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5</w:t>
            </w:r>
          </w:p>
        </w:tc>
        <w:tc>
          <w:tcPr>
            <w:tcW w:w="1177"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Глина</w:t>
            </w:r>
          </w:p>
        </w:tc>
        <w:tc>
          <w:tcPr>
            <w:tcW w:w="991" w:type="pct"/>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1:0,25</w:t>
            </w:r>
          </w:p>
        </w:tc>
        <w:tc>
          <w:tcPr>
            <w:tcW w:w="0" w:type="auto"/>
            <w:tcBorders>
              <w:top w:val="nil"/>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1:0,5</w:t>
            </w:r>
          </w:p>
        </w:tc>
      </w:tr>
      <w:tr w:rsidR="00CC4D3A" w:rsidRPr="000954C4" w:rsidTr="008D6C0D">
        <w:trPr>
          <w:trHeight w:val="20"/>
          <w:jc w:val="center"/>
        </w:trPr>
        <w:tc>
          <w:tcPr>
            <w:tcW w:w="36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6</w:t>
            </w:r>
          </w:p>
        </w:tc>
        <w:tc>
          <w:tcPr>
            <w:tcW w:w="1177" w:type="pct"/>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Лессовые</w:t>
            </w:r>
          </w:p>
        </w:tc>
        <w:tc>
          <w:tcPr>
            <w:tcW w:w="991" w:type="pct"/>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w:t>
            </w:r>
          </w:p>
        </w:tc>
        <w:tc>
          <w:tcPr>
            <w:tcW w:w="0" w:type="auto"/>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1:0,5</w:t>
            </w:r>
          </w:p>
        </w:tc>
        <w:tc>
          <w:tcPr>
            <w:tcW w:w="0" w:type="auto"/>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CC4D3A" w:rsidRPr="000954C4" w:rsidRDefault="00CC4D3A" w:rsidP="00314352">
            <w:pPr>
              <w:spacing w:after="0" w:line="276" w:lineRule="auto"/>
              <w:jc w:val="center"/>
              <w:rPr>
                <w:rFonts w:ascii="Times New Roman" w:eastAsia="Times New Roman" w:hAnsi="Times New Roman" w:cs="Times New Roman"/>
                <w:sz w:val="24"/>
                <w:szCs w:val="24"/>
                <w:lang w:eastAsia="ru-RU"/>
              </w:rPr>
            </w:pPr>
            <w:r w:rsidRPr="000954C4">
              <w:rPr>
                <w:rFonts w:ascii="Times New Roman" w:eastAsia="Times New Roman" w:hAnsi="Times New Roman" w:cs="Times New Roman"/>
                <w:sz w:val="24"/>
                <w:szCs w:val="24"/>
                <w:bdr w:val="none" w:sz="0" w:space="0" w:color="auto" w:frame="1"/>
                <w:lang w:eastAsia="ru-RU"/>
              </w:rPr>
              <w:t>1:0,5</w:t>
            </w:r>
          </w:p>
        </w:tc>
      </w:tr>
    </w:tbl>
    <w:p w:rsidR="00CC4D3A" w:rsidRPr="007A290A" w:rsidRDefault="00CC4D3A" w:rsidP="00314352">
      <w:pPr>
        <w:shd w:val="clear" w:color="auto" w:fill="FFFFFF"/>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7A290A">
        <w:rPr>
          <w:rFonts w:ascii="Times New Roman" w:eastAsia="Times New Roman" w:hAnsi="Times New Roman" w:cs="Times New Roman"/>
          <w:bCs/>
          <w:sz w:val="24"/>
          <w:szCs w:val="24"/>
          <w:bdr w:val="none" w:sz="0" w:space="0" w:color="auto" w:frame="1"/>
          <w:lang w:eastAsia="ru-RU"/>
        </w:rPr>
        <w:t>П р и м е ч а н и я:</w:t>
      </w:r>
      <w:r w:rsidRPr="007A290A">
        <w:rPr>
          <w:rFonts w:ascii="Times New Roman" w:eastAsia="Times New Roman" w:hAnsi="Times New Roman" w:cs="Times New Roman"/>
          <w:sz w:val="24"/>
          <w:szCs w:val="24"/>
          <w:bdr w:val="none" w:sz="0" w:space="0" w:color="auto" w:frame="1"/>
          <w:lang w:eastAsia="ru-RU"/>
        </w:rPr>
        <w:t> </w:t>
      </w:r>
    </w:p>
    <w:p w:rsidR="00CC4D3A" w:rsidRPr="005D6AD5" w:rsidRDefault="00CC4D3A" w:rsidP="00314352">
      <w:pPr>
        <w:shd w:val="clear" w:color="auto" w:fill="FFFFFF"/>
        <w:spacing w:after="0" w:line="276" w:lineRule="auto"/>
        <w:ind w:firstLine="709"/>
        <w:jc w:val="both"/>
        <w:rPr>
          <w:rFonts w:ascii="Times New Roman" w:eastAsia="Times New Roman" w:hAnsi="Times New Roman" w:cs="Times New Roman"/>
          <w:sz w:val="24"/>
          <w:szCs w:val="24"/>
          <w:bdr w:val="none" w:sz="0" w:space="0" w:color="auto" w:frame="1"/>
          <w:lang w:eastAsia="ru-RU"/>
        </w:rPr>
      </w:pPr>
      <w:r w:rsidRPr="005D6AD5">
        <w:rPr>
          <w:rFonts w:ascii="Times New Roman" w:eastAsia="Times New Roman" w:hAnsi="Times New Roman" w:cs="Times New Roman"/>
          <w:sz w:val="24"/>
          <w:szCs w:val="24"/>
          <w:bdr w:val="none" w:sz="0" w:space="0" w:color="auto" w:frame="1"/>
          <w:lang w:eastAsia="ru-RU"/>
        </w:rPr>
        <w:t>1 При напластовании различных видов грунта крутизну откосов назначают по наименее</w:t>
      </w:r>
      <w:r>
        <w:rPr>
          <w:rFonts w:ascii="Times New Roman" w:eastAsia="Times New Roman" w:hAnsi="Times New Roman" w:cs="Times New Roman"/>
          <w:sz w:val="24"/>
          <w:szCs w:val="24"/>
          <w:bdr w:val="none" w:sz="0" w:space="0" w:color="auto" w:frame="1"/>
          <w:lang w:eastAsia="ru-RU"/>
        </w:rPr>
        <w:t xml:space="preserve"> </w:t>
      </w:r>
      <w:r w:rsidRPr="005D6AD5">
        <w:rPr>
          <w:rFonts w:ascii="Times New Roman" w:eastAsia="Times New Roman" w:hAnsi="Times New Roman" w:cs="Times New Roman"/>
          <w:sz w:val="24"/>
          <w:szCs w:val="24"/>
          <w:bdr w:val="none" w:sz="0" w:space="0" w:color="auto" w:frame="1"/>
          <w:lang w:eastAsia="ru-RU"/>
        </w:rPr>
        <w:t>устойчивому виду от обрушения откоса;</w:t>
      </w:r>
    </w:p>
    <w:p w:rsidR="00CC4D3A" w:rsidRPr="005D6AD5" w:rsidRDefault="00CC4D3A" w:rsidP="00314352">
      <w:pPr>
        <w:shd w:val="clear" w:color="auto" w:fill="FFFFFF"/>
        <w:spacing w:after="0" w:line="276" w:lineRule="auto"/>
        <w:ind w:firstLine="709"/>
        <w:contextualSpacing/>
        <w:jc w:val="both"/>
        <w:rPr>
          <w:rFonts w:ascii="Times New Roman" w:eastAsia="Times New Roman" w:hAnsi="Times New Roman" w:cs="Times New Roman"/>
          <w:sz w:val="24"/>
          <w:szCs w:val="24"/>
          <w:lang w:eastAsia="ru-RU"/>
        </w:rPr>
      </w:pPr>
      <w:r w:rsidRPr="005D6AD5">
        <w:rPr>
          <w:rFonts w:ascii="Times New Roman" w:eastAsia="Times New Roman" w:hAnsi="Times New Roman" w:cs="Times New Roman"/>
          <w:sz w:val="24"/>
          <w:szCs w:val="24"/>
          <w:lang w:eastAsia="ru-RU"/>
        </w:rPr>
        <w:t>2 К не слежавшимся насыпным относятся гру</w:t>
      </w:r>
      <w:r>
        <w:rPr>
          <w:rFonts w:ascii="Times New Roman" w:eastAsia="Times New Roman" w:hAnsi="Times New Roman" w:cs="Times New Roman"/>
          <w:sz w:val="24"/>
          <w:szCs w:val="24"/>
          <w:lang w:eastAsia="ru-RU"/>
        </w:rPr>
        <w:t xml:space="preserve">нты с давностью отсыпки до двух </w:t>
      </w:r>
      <w:r w:rsidRPr="005D6AD5">
        <w:rPr>
          <w:rFonts w:ascii="Times New Roman" w:eastAsia="Times New Roman" w:hAnsi="Times New Roman" w:cs="Times New Roman"/>
          <w:sz w:val="24"/>
          <w:szCs w:val="24"/>
          <w:lang w:eastAsia="ru-RU"/>
        </w:rPr>
        <w:t>лет для   песчаных; до пяти лет -</w:t>
      </w:r>
      <w:r>
        <w:rPr>
          <w:rFonts w:ascii="Times New Roman" w:eastAsia="Times New Roman" w:hAnsi="Times New Roman" w:cs="Times New Roman"/>
          <w:sz w:val="24"/>
          <w:szCs w:val="24"/>
          <w:lang w:eastAsia="ru-RU"/>
        </w:rPr>
        <w:t xml:space="preserve"> </w:t>
      </w:r>
      <w:r w:rsidRPr="005D6AD5">
        <w:rPr>
          <w:rFonts w:ascii="Times New Roman" w:eastAsia="Times New Roman" w:hAnsi="Times New Roman" w:cs="Times New Roman"/>
          <w:sz w:val="24"/>
          <w:szCs w:val="24"/>
          <w:lang w:eastAsia="ru-RU"/>
        </w:rPr>
        <w:t>для пылевато-глинистых грунтов.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8" w:name="i123680"/>
      <w:r>
        <w:rPr>
          <w:rFonts w:ascii="Times New Roman" w:eastAsia="Times New Roman" w:hAnsi="Times New Roman" w:cs="Times New Roman"/>
          <w:sz w:val="28"/>
          <w:szCs w:val="28"/>
          <w:bdr w:val="none" w:sz="0" w:space="0" w:color="auto" w:frame="1"/>
          <w:lang w:eastAsia="ru-RU"/>
        </w:rPr>
        <w:lastRenderedPageBreak/>
        <w:t>11</w:t>
      </w:r>
      <w:r w:rsidRPr="000954C4">
        <w:rPr>
          <w:rFonts w:ascii="Times New Roman" w:eastAsia="Times New Roman" w:hAnsi="Times New Roman" w:cs="Times New Roman"/>
          <w:sz w:val="28"/>
          <w:szCs w:val="28"/>
          <w:bdr w:val="none" w:sz="0" w:space="0" w:color="auto" w:frame="1"/>
          <w:lang w:eastAsia="ru-RU"/>
        </w:rPr>
        <w:t>.2.12</w:t>
      </w:r>
      <w:bookmarkEnd w:id="8"/>
      <w:r w:rsidRPr="000954C4">
        <w:rPr>
          <w:rFonts w:ascii="Times New Roman" w:eastAsia="Times New Roman" w:hAnsi="Times New Roman" w:cs="Times New Roman"/>
          <w:sz w:val="28"/>
          <w:szCs w:val="28"/>
          <w:bdr w:val="none" w:sz="0" w:space="0" w:color="auto" w:frame="1"/>
          <w:lang w:eastAsia="ru-RU"/>
        </w:rPr>
        <w:t xml:space="preserve">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0954C4">
        <w:rPr>
          <w:rFonts w:ascii="Times New Roman" w:eastAsia="Times New Roman" w:hAnsi="Times New Roman" w:cs="Times New Roman"/>
          <w:sz w:val="28"/>
          <w:szCs w:val="28"/>
          <w:bdr w:val="none" w:sz="0" w:space="0" w:color="auto" w:frame="1"/>
          <w:lang w:eastAsia="ru-RU"/>
        </w:rPr>
        <w:t>При извлечении грунта из выемок с помощью бадей необходимо устраивать защитные навесы-козырьки для зашиты работающих в выемке.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9" w:name="i134306"/>
      <w:bookmarkEnd w:id="9"/>
      <w:r>
        <w:rPr>
          <w:rFonts w:ascii="Times New Roman" w:eastAsia="Times New Roman" w:hAnsi="Times New Roman" w:cs="Times New Roman"/>
          <w:b/>
          <w:bCs/>
          <w:caps/>
          <w:sz w:val="28"/>
          <w:szCs w:val="28"/>
          <w:lang w:eastAsia="ru-RU"/>
        </w:rPr>
        <w:t>11</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bdr w:val="none" w:sz="0" w:space="0" w:color="auto" w:frame="1"/>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.3.1 Устанавливать крепления необходимо в направлении сверху вниз</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bdr w:val="none" w:sz="0" w:space="0" w:color="auto" w:frame="1"/>
          <w:lang w:eastAsia="ru-RU"/>
        </w:rPr>
        <w:t>по мере разработки выемки на глубину не более 0,5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.3.2 Разрабатывать грунт в выемках "подкопом"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Извлеченный из выемки грунт необходимо размещать на расстоянии не</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bdr w:val="none" w:sz="0" w:space="0" w:color="auto" w:frame="1"/>
          <w:lang w:eastAsia="ru-RU"/>
        </w:rPr>
        <w:t>менее 0,5 м от бровки этой выемки.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.3.5 Разборку креплений в выемках следует вести снизу вверх по мере обратной засыпки выемки, если иное не предусмотрено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.3.6 При механическом ударном рыхлении грунта не допускается нахождение работников на расстоянии ближе 5 м от мест рыхления.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 xml:space="preserve">.3.9 Автомобили-самосвалы при разгрузке на насыпях, а также при засыпке выемок следует устанавливать не ближе 1 м от бровки </w:t>
      </w:r>
      <w:r w:rsidRPr="000954C4">
        <w:rPr>
          <w:rFonts w:ascii="Times New Roman" w:eastAsia="Times New Roman" w:hAnsi="Times New Roman" w:cs="Times New Roman"/>
          <w:sz w:val="28"/>
          <w:szCs w:val="28"/>
          <w:bdr w:val="none" w:sz="0" w:space="0" w:color="auto" w:frame="1"/>
          <w:lang w:eastAsia="ru-RU"/>
        </w:rPr>
        <w:lastRenderedPageBreak/>
        <w:t>естественного откоса; разгрузка с эстакад, не имеющих защитных (отбойных) брусьев,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Места разгрузки автотранспорта должны определяться регулировщиком.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10" w:name="i144635"/>
      <w:bookmarkEnd w:id="10"/>
      <w:r>
        <w:rPr>
          <w:rFonts w:ascii="Times New Roman" w:eastAsia="Times New Roman" w:hAnsi="Times New Roman" w:cs="Times New Roman"/>
          <w:b/>
          <w:bCs/>
          <w:caps/>
          <w:sz w:val="28"/>
          <w:szCs w:val="28"/>
          <w:lang w:eastAsia="ru-RU"/>
        </w:rPr>
        <w:t>11</w:t>
      </w:r>
      <w:r w:rsidRPr="000954C4">
        <w:rPr>
          <w:rFonts w:ascii="Times New Roman" w:eastAsia="Times New Roman" w:hAnsi="Times New Roman" w:cs="Times New Roman"/>
          <w:b/>
          <w:bCs/>
          <w:caps/>
          <w:sz w:val="28"/>
          <w:szCs w:val="28"/>
          <w:lang w:eastAsia="ru-RU"/>
        </w:rPr>
        <w:t xml:space="preserve">.4 </w:t>
      </w:r>
      <w:r w:rsidRPr="000954C4">
        <w:rPr>
          <w:rFonts w:ascii="Times New Roman" w:eastAsia="Times New Roman" w:hAnsi="Times New Roman" w:cs="Times New Roman"/>
          <w:b/>
          <w:sz w:val="28"/>
          <w:szCs w:val="28"/>
          <w:bdr w:val="none" w:sz="0" w:space="0" w:color="auto" w:frame="1"/>
          <w:lang w:eastAsia="ru-RU"/>
        </w:rPr>
        <w:t>Специальные методы производства работ</w:t>
      </w:r>
    </w:p>
    <w:p w:rsidR="00CC4D3A" w:rsidRPr="000954C4" w:rsidRDefault="00CC4D3A" w:rsidP="00314352">
      <w:pPr>
        <w:spacing w:after="0" w:line="276"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 xml:space="preserve">.4.1 При разработке карьеров необходимо соблюдать требования нормативных документов </w:t>
      </w:r>
      <w:r w:rsidRPr="000954C4">
        <w:rPr>
          <w:rFonts w:ascii="Times New Roman" w:eastAsia="Times New Roman" w:hAnsi="Times New Roman" w:cs="Times New Roman"/>
          <w:sz w:val="28"/>
          <w:szCs w:val="28"/>
          <w:lang w:eastAsia="ru-RU"/>
        </w:rPr>
        <w:t>уполномоченного государственного органа исполнительной власти по надзору и контролю по вопросам экологической и технической безопасности</w:t>
      </w:r>
      <w:r w:rsidRPr="000954C4">
        <w:rPr>
          <w:rFonts w:ascii="Times New Roman" w:eastAsia="Times New Roman" w:hAnsi="Times New Roman" w:cs="Times New Roman"/>
          <w:sz w:val="20"/>
          <w:szCs w:val="20"/>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 xml:space="preserve">.4.2 При разработке скальных, мерзлых земляных грунтов взрывным способом необходимо соблюдать требования единых правил </w:t>
      </w:r>
      <w:r w:rsidRPr="000954C4">
        <w:rPr>
          <w:rFonts w:ascii="Times New Roman" w:eastAsia="Times New Roman" w:hAnsi="Times New Roman" w:cs="Times New Roman"/>
          <w:sz w:val="28"/>
          <w:szCs w:val="28"/>
          <w:lang w:eastAsia="ru-RU"/>
        </w:rPr>
        <w:t xml:space="preserve">безопасности при взрывных работах, утвержденных постановлением Госгортехнадзора КР от 29 марта 2000 № 2/4. </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.4.4 В случае электропрогрева грунта напряжение источника питания не должно быть выше 380 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bdr w:val="none" w:sz="0" w:space="0" w:color="auto" w:frame="1"/>
          <w:lang w:eastAsia="ru-RU"/>
        </w:rPr>
        <w:t>.4.5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11</w:t>
      </w:r>
      <w:r w:rsidRPr="000954C4">
        <w:rPr>
          <w:rFonts w:ascii="Times New Roman" w:eastAsia="Times New Roman" w:hAnsi="Times New Roman" w:cs="Times New Roman"/>
          <w:sz w:val="28"/>
          <w:szCs w:val="28"/>
          <w:bdr w:val="none" w:sz="0" w:space="0" w:color="auto" w:frame="1"/>
          <w:lang w:eastAsia="ru-RU"/>
        </w:rPr>
        <w:t>.4.6 При разработке грунта способом гидромеханизации следует выполнять требования государственных стандартов.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bookmarkStart w:id="11" w:name="i156778"/>
      <w:bookmarkEnd w:id="11"/>
      <w:r>
        <w:rPr>
          <w:rFonts w:ascii="Times New Roman" w:eastAsia="Times New Roman" w:hAnsi="Times New Roman" w:cs="Times New Roman"/>
          <w:b/>
          <w:bCs/>
          <w:kern w:val="36"/>
          <w:sz w:val="28"/>
          <w:szCs w:val="28"/>
          <w:lang w:eastAsia="ru-RU"/>
        </w:rPr>
        <w:t>12</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bdr w:val="none" w:sz="0" w:space="0" w:color="auto" w:frame="1"/>
          <w:lang w:eastAsia="ru-RU"/>
        </w:rPr>
        <w:t>Устройство искусственных оснований и буровые работы</w:t>
      </w: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12" w:name="i168876"/>
      <w:bookmarkEnd w:id="12"/>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bCs/>
          <w:caps/>
          <w:sz w:val="28"/>
          <w:szCs w:val="28"/>
          <w:lang w:eastAsia="ru-RU"/>
        </w:rPr>
        <w:t>12</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bdr w:val="none" w:sz="0" w:space="0" w:color="auto" w:frame="1"/>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13" w:name="i178478"/>
      <w:r>
        <w:rPr>
          <w:rFonts w:ascii="Times New Roman" w:eastAsia="Times New Roman" w:hAnsi="Times New Roman" w:cs="Times New Roman"/>
          <w:sz w:val="28"/>
          <w:szCs w:val="28"/>
          <w:bdr w:val="none" w:sz="0" w:space="0" w:color="auto" w:frame="1"/>
          <w:lang w:eastAsia="ru-RU"/>
        </w:rPr>
        <w:t>12</w:t>
      </w:r>
      <w:r w:rsidRPr="000954C4">
        <w:rPr>
          <w:rFonts w:ascii="Times New Roman" w:eastAsia="Times New Roman" w:hAnsi="Times New Roman" w:cs="Times New Roman"/>
          <w:sz w:val="28"/>
          <w:szCs w:val="28"/>
          <w:bdr w:val="none" w:sz="0" w:space="0" w:color="auto" w:frame="1"/>
          <w:lang w:eastAsia="ru-RU"/>
        </w:rPr>
        <w:t>.1.1</w:t>
      </w:r>
      <w:bookmarkEnd w:id="13"/>
      <w:r w:rsidRPr="000954C4">
        <w:rPr>
          <w:rFonts w:ascii="Times New Roman" w:eastAsia="Times New Roman" w:hAnsi="Times New Roman" w:cs="Times New Roman"/>
          <w:sz w:val="28"/>
          <w:szCs w:val="28"/>
          <w:bdr w:val="none" w:sz="0" w:space="0" w:color="auto" w:frame="1"/>
          <w:lang w:eastAsia="ru-RU"/>
        </w:rPr>
        <w:t xml:space="preserve">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обрушающиеся горные породы (грунты);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движущиеся машины и их рабочие органы, а также передвигаемые ими конструкции и предметы;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расположение рабочих мест вблизи перепада по высоте 1,</w:t>
      </w:r>
      <w:r w:rsidR="000C5FEA" w:rsidRPr="00196BC2">
        <w:rPr>
          <w:rFonts w:ascii="Times New Roman" w:eastAsia="Times New Roman" w:hAnsi="Times New Roman" w:cs="Times New Roman"/>
          <w:sz w:val="28"/>
          <w:szCs w:val="28"/>
          <w:bdr w:val="none" w:sz="0" w:space="0" w:color="auto" w:frame="1"/>
          <w:lang w:eastAsia="ru-RU"/>
        </w:rPr>
        <w:t>8</w:t>
      </w:r>
      <w:r w:rsidRPr="000954C4">
        <w:rPr>
          <w:rFonts w:ascii="Times New Roman" w:eastAsia="Times New Roman" w:hAnsi="Times New Roman" w:cs="Times New Roman"/>
          <w:sz w:val="28"/>
          <w:szCs w:val="28"/>
          <w:bdr w:val="none" w:sz="0" w:space="0" w:color="auto" w:frame="1"/>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-опрокидывание машин, падение свай и их частей;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повышенное напряжение в электрической цепи, замыкание которой может произойти через тело человека.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 xml:space="preserve">.1.2 При наличии опасных и вредных производственных факторов, указанных </w:t>
      </w:r>
      <w:r w:rsidRPr="006679C3">
        <w:rPr>
          <w:rFonts w:ascii="Times New Roman" w:eastAsia="Times New Roman" w:hAnsi="Times New Roman" w:cs="Times New Roman"/>
          <w:sz w:val="28"/>
          <w:szCs w:val="28"/>
          <w:lang w:eastAsia="ru-RU"/>
        </w:rPr>
        <w:t>в </w:t>
      </w:r>
      <w:r w:rsidRPr="006679C3">
        <w:rPr>
          <w:rFonts w:ascii="Times New Roman" w:eastAsia="Times New Roman" w:hAnsi="Times New Roman" w:cs="Times New Roman"/>
          <w:sz w:val="28"/>
          <w:szCs w:val="28"/>
          <w:lang w:val="ky-KG" w:eastAsia="ru-RU"/>
        </w:rPr>
        <w:t>12</w:t>
      </w:r>
      <w:hyperlink r:id="rId14" w:anchor="i178478" w:tooltip="п. 6.1.1" w:history="1">
        <w:r w:rsidRPr="006679C3">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определение способов и выбор средств механизации для проведения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установление последовательности выполнения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разработка схемы монтажа и демонтажа оборудования, а также его перемещения на площадке;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0716BB"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.1.3 Производство буровых работ и работ по устройству искусственных оснований следует осуществлять с соблюдением требований </w:t>
      </w:r>
      <w:hyperlink r:id="rId15" w:anchor="i78217" w:tooltip="раздел 5" w:history="1">
        <w:r w:rsidRPr="000954C4">
          <w:rPr>
            <w:rFonts w:ascii="Times New Roman" w:eastAsia="Times New Roman" w:hAnsi="Times New Roman" w:cs="Times New Roman"/>
            <w:sz w:val="28"/>
            <w:szCs w:val="28"/>
            <w:bdr w:val="none" w:sz="0" w:space="0" w:color="auto" w:frame="1"/>
            <w:lang w:eastAsia="ru-RU"/>
          </w:rPr>
          <w:t xml:space="preserve">раздела </w:t>
        </w:r>
      </w:hyperlink>
      <w:r w:rsidR="000716BB">
        <w:rPr>
          <w:rFonts w:ascii="Times New Roman" w:eastAsia="Times New Roman" w:hAnsi="Times New Roman" w:cs="Times New Roman"/>
          <w:sz w:val="28"/>
          <w:szCs w:val="28"/>
          <w:bdr w:val="none" w:sz="0" w:space="0" w:color="auto" w:frame="1"/>
          <w:lang w:eastAsia="ru-RU"/>
        </w:rPr>
        <w:t>11</w:t>
      </w:r>
      <w:r w:rsidRPr="000954C4">
        <w:rPr>
          <w:rFonts w:ascii="Times New Roman" w:eastAsia="Times New Roman" w:hAnsi="Times New Roman" w:cs="Times New Roman"/>
          <w:sz w:val="28"/>
          <w:szCs w:val="28"/>
          <w:lang w:eastAsia="ru-RU"/>
        </w:rPr>
        <w:t xml:space="preserve"> настоящих норм</w:t>
      </w:r>
      <w:r w:rsidR="000716BB">
        <w:rPr>
          <w:rFonts w:ascii="Times New Roman" w:eastAsia="Times New Roman" w:hAnsi="Times New Roman" w:cs="Times New Roman"/>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 xml:space="preserve">.1.5 Канаты должны иметь сертификат завода-изготовителя или акт об их испытании; грузозахватные средства должны быть испытаны и иметь </w:t>
      </w:r>
      <w:r w:rsidRPr="000954C4">
        <w:rPr>
          <w:rFonts w:ascii="Times New Roman" w:eastAsia="Times New Roman" w:hAnsi="Times New Roman" w:cs="Times New Roman"/>
          <w:sz w:val="28"/>
          <w:szCs w:val="28"/>
          <w:lang w:eastAsia="ru-RU"/>
        </w:rPr>
        <w:lastRenderedPageBreak/>
        <w:t>бирки или клейма, подтверждающие их грузоподъемность и дату испытания.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.1.6 Предельная масса молота и сваи для копра согласно паспорту машины должна быть указана на его ферме или раме.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Плавучий копер должен быть обеспечен спасательными кругами и лодкой.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допускается производить свайные работы на реках и водоемах при волнении более 2 баллов.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.1.10 Забивка свай со льда разрешается только при наличии в ППР специальных мероприятий, обеспечивающих прочность ледяного покрова.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CC4D3A" w:rsidRPr="0097581D"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sidRPr="000954C4">
        <w:rPr>
          <w:rFonts w:ascii="Times New Roman" w:eastAsia="Times New Roman" w:hAnsi="Times New Roman" w:cs="Times New Roman"/>
          <w:sz w:val="28"/>
          <w:szCs w:val="28"/>
          <w:lang w:eastAsia="ru-RU"/>
        </w:rPr>
        <w:t>Ширина настила площадки должна быть не менее 0,8 м. Настил площадки должен быть огражден в соответствии с требованиями</w:t>
      </w:r>
      <w:r w:rsidR="000716BB">
        <w:rPr>
          <w:rFonts w:ascii="Times New Roman" w:eastAsia="Times New Roman" w:hAnsi="Times New Roman" w:cs="Times New Roman"/>
          <w:sz w:val="28"/>
          <w:szCs w:val="28"/>
          <w:lang w:eastAsia="ru-RU"/>
        </w:rPr>
        <w:t xml:space="preserve"> </w:t>
      </w:r>
      <w:r w:rsidRPr="0097581D">
        <w:rPr>
          <w:rFonts w:ascii="Times New Roman" w:eastAsia="Times New Roman" w:hAnsi="Times New Roman" w:cs="Times New Roman"/>
          <w:color w:val="FF0000"/>
          <w:sz w:val="28"/>
          <w:szCs w:val="28"/>
          <w:lang w:eastAsia="ru-RU"/>
        </w:rPr>
        <w:t>пункта 6.2.</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.1.13 Стены опускного колодца изнутри должны быть оборудованы не менее чем двумя надежно закрепленными навесными лестницами.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Pr="000954C4">
        <w:rPr>
          <w:rFonts w:ascii="Times New Roman" w:eastAsia="Times New Roman" w:hAnsi="Times New Roman" w:cs="Times New Roman"/>
          <w:sz w:val="28"/>
          <w:szCs w:val="28"/>
          <w:lang w:eastAsia="ru-RU"/>
        </w:rPr>
        <w:t>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 xml:space="preserve">.1.16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14" w:name="i181979"/>
      <w:bookmarkEnd w:id="14"/>
      <w:r>
        <w:rPr>
          <w:rFonts w:ascii="Times New Roman" w:eastAsia="Times New Roman" w:hAnsi="Times New Roman" w:cs="Times New Roman"/>
          <w:b/>
          <w:bCs/>
          <w:caps/>
          <w:sz w:val="28"/>
          <w:szCs w:val="28"/>
          <w:lang w:eastAsia="ru-RU"/>
        </w:rPr>
        <w:t>12</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 Монтаж, демонтажи перемещение сваебойных и буровых машин следует осуществлять под непосредственным руководством лиц, ответственных за</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безопасное выполнение указанных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Монтаж, демонтаж и перемещение сваебойных</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и буровых машин при ветре 15 м/с и более или грозе не допускаются.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.2.5 Перед началом буровых или сваебойных работ необходимо проверить: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исправность звуковых и световых сигнальных устройств, ограничителя высоты подъема грузозахватного органа;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состояние канатов для подъема механизмов, а также состояние грузозахватных устройств;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исправность всех механизмов и металлоконструкций.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Pr="000954C4">
        <w:rPr>
          <w:rFonts w:ascii="Times New Roman" w:eastAsia="Times New Roman" w:hAnsi="Times New Roman" w:cs="Times New Roman"/>
          <w:sz w:val="28"/>
          <w:szCs w:val="28"/>
          <w:lang w:eastAsia="ru-RU"/>
        </w:rPr>
        <w:t>.2.7 Спуск и подъем бурового инструмента или сваи производится после подачи предупредительного сигнала.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подъеме свая должна удерживаться от раскачивания и кручения при помощи расчалок.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Одновременный подъем сваебойного молота и сваи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.2.10 При резке забитых в грунт свай необходимо предусматривать меры, исключающие внезапное падение убираемой части.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.2.11 Установка свай и сваебойного оборудования производится без перерыва до полного их закрепления.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Оставлять их на весу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каждом перерыве в работе вибратор следует выключать.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Pr="000954C4">
        <w:rPr>
          <w:rFonts w:ascii="Times New Roman" w:eastAsia="Times New Roman" w:hAnsi="Times New Roman" w:cs="Times New Roman"/>
          <w:sz w:val="28"/>
          <w:szCs w:val="28"/>
          <w:lang w:eastAsia="ru-RU"/>
        </w:rPr>
        <w:t>2.15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допускается разрабатывать грунт ниже 1 м от кромки ножа колодца.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.2.17 Оборудование и трубопроводы, предназначенные для выполнения работ по замораживанию грунтов, должны быть испытаны: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-замораживающие колонки до опускания в скважины - гидравлическим давлением не менее 2,5 МПа.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защиты льдогрунтового ограждения от механических повреждений.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CC4D3A" w:rsidRPr="000954C4" w:rsidRDefault="00CC4D3A" w:rsidP="00222270">
      <w:pPr>
        <w:spacing w:after="0" w:line="276" w:lineRule="auto"/>
        <w:ind w:firstLine="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12</w:t>
      </w:r>
      <w:r w:rsidRPr="000954C4">
        <w:rPr>
          <w:rFonts w:ascii="Times New Roman" w:eastAsia="Times New Roman" w:hAnsi="Times New Roman" w:cs="Times New Roman"/>
          <w:sz w:val="28"/>
          <w:szCs w:val="28"/>
          <w:lang w:eastAsia="ru-RU"/>
        </w:rPr>
        <w:t xml:space="preserve">.2.22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w:t>
      </w:r>
      <w:bookmarkStart w:id="15" w:name="i195178"/>
      <w:bookmarkEnd w:id="15"/>
      <w:r w:rsidRPr="000954C4">
        <w:rPr>
          <w:rFonts w:ascii="Times New Roman" w:eastAsia="Times New Roman" w:hAnsi="Times New Roman" w:cs="Times New Roman"/>
          <w:sz w:val="28"/>
          <w:szCs w:val="28"/>
          <w:lang w:eastAsia="ru-RU"/>
        </w:rPr>
        <w:t xml:space="preserve">уполномоченного государственного органа исполнительной власти по </w:t>
      </w:r>
      <w:r w:rsidRPr="000954C4">
        <w:rPr>
          <w:rFonts w:ascii="Times New Roman" w:eastAsia="Times New Roman" w:hAnsi="Times New Roman" w:cs="Times New Roman"/>
          <w:sz w:val="28"/>
          <w:szCs w:val="28"/>
          <w:lang w:eastAsia="ru-RU"/>
        </w:rPr>
        <w:lastRenderedPageBreak/>
        <w:t>надзору и контролю по вопросам экологической и технической безопасности</w:t>
      </w:r>
      <w:r w:rsidRPr="000954C4">
        <w:rPr>
          <w:rFonts w:ascii="Times New Roman" w:eastAsia="Times New Roman" w:hAnsi="Times New Roman" w:cs="Times New Roman"/>
          <w:sz w:val="20"/>
          <w:szCs w:val="20"/>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bCs/>
          <w:kern w:val="36"/>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36"/>
          <w:sz w:val="28"/>
          <w:szCs w:val="28"/>
          <w:lang w:eastAsia="ru-RU"/>
        </w:rPr>
        <w:t>13</w:t>
      </w:r>
      <w:r w:rsidRPr="000954C4">
        <w:rPr>
          <w:rFonts w:ascii="Times New Roman" w:eastAsia="Times New Roman" w:hAnsi="Times New Roman" w:cs="Times New Roman"/>
          <w:b/>
          <w:sz w:val="28"/>
          <w:szCs w:val="28"/>
          <w:lang w:eastAsia="ru-RU"/>
        </w:rPr>
        <w:t xml:space="preserve"> Бетонные работы</w:t>
      </w: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16" w:name="i204304"/>
      <w:bookmarkEnd w:id="16"/>
      <w:r>
        <w:rPr>
          <w:rFonts w:ascii="Times New Roman" w:eastAsia="Times New Roman" w:hAnsi="Times New Roman" w:cs="Times New Roman"/>
          <w:b/>
          <w:bCs/>
          <w:caps/>
          <w:sz w:val="28"/>
          <w:szCs w:val="28"/>
          <w:lang w:eastAsia="ru-RU"/>
        </w:rPr>
        <w:t>13</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17" w:name="i211845"/>
      <w:r>
        <w:rPr>
          <w:rFonts w:ascii="Times New Roman" w:eastAsia="Times New Roman" w:hAnsi="Times New Roman" w:cs="Times New Roman"/>
          <w:sz w:val="28"/>
          <w:szCs w:val="28"/>
          <w:bdr w:val="none" w:sz="0" w:space="0" w:color="auto" w:frame="1"/>
          <w:lang w:eastAsia="ru-RU"/>
        </w:rPr>
        <w:t>13.</w:t>
      </w:r>
      <w:r w:rsidRPr="000954C4">
        <w:rPr>
          <w:rFonts w:ascii="Times New Roman" w:eastAsia="Times New Roman" w:hAnsi="Times New Roman" w:cs="Times New Roman"/>
          <w:sz w:val="28"/>
          <w:szCs w:val="28"/>
          <w:bdr w:val="none" w:sz="0" w:space="0" w:color="auto" w:frame="1"/>
          <w:lang w:eastAsia="ru-RU"/>
        </w:rPr>
        <w:t>1.1</w:t>
      </w:r>
      <w:bookmarkEnd w:id="17"/>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рабочих мест вблизи перепада по высоте 1,</w:t>
      </w:r>
      <w:r w:rsidR="00C62004" w:rsidRPr="00196BC2">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движущиеся машины и передвигаемые ими предметы;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обрушение элементов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шум и вибрация;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.1.2 При наличии опасных и вредных производственных факторов, указанных в</w:t>
      </w:r>
      <w:r w:rsidR="000716BB">
        <w:rPr>
          <w:rFonts w:ascii="Times New Roman" w:eastAsia="Times New Roman" w:hAnsi="Times New Roman" w:cs="Times New Roman"/>
          <w:sz w:val="28"/>
          <w:szCs w:val="28"/>
          <w:lang w:eastAsia="ru-RU"/>
        </w:rPr>
        <w:t xml:space="preserve"> </w:t>
      </w:r>
      <w:hyperlink r:id="rId16" w:anchor="i211845" w:tooltip="п. 7.1.1" w:history="1">
        <w:r>
          <w:rPr>
            <w:rFonts w:ascii="Times New Roman" w:eastAsia="Times New Roman" w:hAnsi="Times New Roman" w:cs="Times New Roman"/>
            <w:sz w:val="28"/>
            <w:szCs w:val="28"/>
            <w:bdr w:val="none" w:sz="0" w:space="0" w:color="auto" w:frame="1"/>
            <w:lang w:eastAsia="ru-RU"/>
          </w:rPr>
          <w:t>13</w:t>
        </w:r>
        <w:r w:rsidRPr="000954C4">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средств механизации для приготовления, транспортирования, подачи и укладки бетона;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несущей способности и разработка проекта опалубки, а также последовательности ее установки и порядка разборки;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разработка мероприятий и средств по обеспечению безопасности рабочих мест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разработка мероприятий и средств по уходу за бетоном в холодное и теплое время года.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.1.3 При монтаже опалубки, а также установке арматурных каркасов следует руководствоваться требованиями</w:t>
      </w:r>
      <w:r w:rsidR="000716BB">
        <w:rPr>
          <w:rFonts w:ascii="Times New Roman" w:eastAsia="Times New Roman" w:hAnsi="Times New Roman" w:cs="Times New Roman"/>
          <w:sz w:val="28"/>
          <w:szCs w:val="28"/>
          <w:lang w:eastAsia="ru-RU"/>
        </w:rPr>
        <w:t xml:space="preserve"> </w:t>
      </w:r>
      <w:hyperlink r:id="rId17" w:anchor="i245459" w:tooltip="раздел 8" w:history="1">
        <w:r w:rsidRPr="000954C4">
          <w:rPr>
            <w:rFonts w:ascii="Times New Roman" w:eastAsia="Times New Roman" w:hAnsi="Times New Roman" w:cs="Times New Roman"/>
            <w:sz w:val="28"/>
            <w:szCs w:val="28"/>
            <w:bdr w:val="none" w:sz="0" w:space="0" w:color="auto" w:frame="1"/>
            <w:lang w:eastAsia="ru-RU"/>
          </w:rPr>
          <w:t xml:space="preserve">раздела </w:t>
        </w:r>
      </w:hyperlink>
      <w:r>
        <w:rPr>
          <w:rFonts w:ascii="Times New Roman" w:eastAsia="Times New Roman" w:hAnsi="Times New Roman" w:cs="Times New Roman"/>
          <w:sz w:val="28"/>
          <w:szCs w:val="28"/>
          <w:bdr w:val="none" w:sz="0" w:space="0" w:color="auto" w:frame="1"/>
          <w:lang w:eastAsia="ru-RU"/>
        </w:rPr>
        <w:t>14</w:t>
      </w:r>
      <w:r w:rsidR="000716BB">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«Монтажные работы» настоящих норм.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13.1</w:t>
      </w:r>
      <w:r w:rsidRPr="000954C4">
        <w:rPr>
          <w:rFonts w:ascii="Times New Roman" w:eastAsia="Times New Roman" w:hAnsi="Times New Roman" w:cs="Times New Roman"/>
          <w:sz w:val="28"/>
          <w:szCs w:val="28"/>
          <w:lang w:eastAsia="ru-RU"/>
        </w:rPr>
        <w:t>.5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w:t>
      </w:r>
      <w:r w:rsidRPr="000954C4">
        <w:rPr>
          <w:rFonts w:ascii="Times New Roman" w:eastAsia="Times New Roman" w:hAnsi="Times New Roman" w:cs="Times New Roman"/>
          <w:sz w:val="28"/>
          <w:szCs w:val="28"/>
          <w:bdr w:val="none" w:sz="0" w:space="0" w:color="auto" w:frame="1"/>
          <w:lang w:eastAsia="ru-RU"/>
        </w:rPr>
        <w:t>°</w:t>
      </w:r>
      <w:r w:rsidRPr="000954C4">
        <w:rPr>
          <w:rFonts w:ascii="Times New Roman" w:eastAsia="Times New Roman" w:hAnsi="Times New Roman" w:cs="Times New Roman"/>
          <w:sz w:val="28"/>
          <w:szCs w:val="28"/>
          <w:lang w:eastAsia="ru-RU"/>
        </w:rPr>
        <w:t>С.</w:t>
      </w:r>
      <w:bookmarkStart w:id="18" w:name="i228082"/>
      <w:bookmarkEnd w:id="18"/>
    </w:p>
    <w:p w:rsidR="00CC4D3A" w:rsidRDefault="00CC4D3A" w:rsidP="00314352">
      <w:pPr>
        <w:shd w:val="clear" w:color="auto" w:fill="FFFFFF"/>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 xml:space="preserve">.1.6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222270" w:rsidRPr="00222270" w:rsidRDefault="00222270" w:rsidP="00314352">
      <w:pPr>
        <w:shd w:val="clear" w:color="auto" w:fill="FFFFFF"/>
        <w:spacing w:after="0" w:line="276" w:lineRule="auto"/>
        <w:ind w:firstLine="709"/>
        <w:jc w:val="both"/>
        <w:rPr>
          <w:rFonts w:ascii="Times New Roman" w:eastAsia="Times New Roman" w:hAnsi="Times New Roman" w:cs="Times New Roman"/>
          <w:b/>
          <w:bCs/>
          <w:caps/>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hAnsi="Times New Roman" w:cs="Times New Roman"/>
          <w:color w:val="FF0000"/>
          <w:sz w:val="16"/>
          <w:szCs w:val="16"/>
        </w:rPr>
      </w:pPr>
      <w:r>
        <w:rPr>
          <w:rFonts w:ascii="Times New Roman" w:eastAsia="Times New Roman" w:hAnsi="Times New Roman" w:cs="Times New Roman"/>
          <w:b/>
          <w:bCs/>
          <w:caps/>
          <w:sz w:val="28"/>
          <w:szCs w:val="28"/>
          <w:lang w:eastAsia="ru-RU"/>
        </w:rPr>
        <w:t>13</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допускаются.</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.2.2 Для перехода работников с одного рабочего места на другое необходимо применять лестницы, переходные мостики и трапы, соответствующие требованиям</w:t>
      </w:r>
      <w:r>
        <w:rPr>
          <w:rFonts w:ascii="Times New Roman" w:eastAsia="Times New Roman" w:hAnsi="Times New Roman" w:cs="Times New Roman"/>
          <w:sz w:val="28"/>
          <w:szCs w:val="28"/>
          <w:lang w:val="ky-KG" w:eastAsia="ru-RU"/>
        </w:rPr>
        <w:t xml:space="preserve"> раздела 7.2.</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2.5 После отсечения части скользящей опалубки и подвесных лесов торцевые стороны должны быть ограждены.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.2.7 Ходить по уложенной арматуре допускается только по специальным настилам шириной не менее 0,6 м, уложенным на арматурный каркас.</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 xml:space="preserve">.2.8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w:t>
      </w:r>
      <w:r>
        <w:rPr>
          <w:rFonts w:ascii="Times New Roman" w:eastAsia="Times New Roman" w:hAnsi="Times New Roman" w:cs="Times New Roman"/>
          <w:sz w:val="28"/>
          <w:szCs w:val="28"/>
          <w:lang w:val="ky-KG" w:eastAsia="ru-RU"/>
        </w:rPr>
        <w:t>в установленном порядке.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Pr="000954C4">
        <w:rPr>
          <w:rFonts w:ascii="Times New Roman" w:eastAsia="Times New Roman" w:hAnsi="Times New Roman" w:cs="Times New Roman"/>
          <w:sz w:val="28"/>
          <w:szCs w:val="28"/>
          <w:lang w:eastAsia="ru-RU"/>
        </w:rPr>
        <w:t>.2.9 На участках натяжения арматуры в местах прохода людей должны быть установлены защитные ограждения высотой не менее 1,8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пребывание людей на расстоянии ближе 1 м от арматурных стержней, нагреваемых электротоком.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.2.10 При применении бетонных смесей с химическими добавками следует использовать защитные перчатки и очки.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.2.11 Работники, укладывающие бетонную смесь на поверхности, имеющей уклон более 20</w:t>
      </w:r>
      <w:r w:rsidRPr="000954C4">
        <w:rPr>
          <w:rFonts w:ascii="Times New Roman" w:eastAsia="Times New Roman" w:hAnsi="Times New Roman" w:cs="Times New Roman"/>
          <w:sz w:val="28"/>
          <w:szCs w:val="28"/>
          <w:bdr w:val="none" w:sz="0" w:space="0" w:color="auto" w:frame="1"/>
          <w:lang w:eastAsia="ru-RU"/>
        </w:rPr>
        <w:t>°</w:t>
      </w:r>
      <w:r w:rsidRPr="000954C4">
        <w:rPr>
          <w:rFonts w:ascii="Times New Roman" w:eastAsia="Times New Roman" w:hAnsi="Times New Roman" w:cs="Times New Roman"/>
          <w:sz w:val="28"/>
          <w:szCs w:val="28"/>
          <w:lang w:eastAsia="ru-RU"/>
        </w:rPr>
        <w:t>, должны пользоваться предохранительными поясами.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очистке кузовов автосамосвалов от остатков бетонной смеси работникам запрещается находиться в кузове транспортного средства.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.2.13 Заготовка и укрупнительная сборка арматуры должны выполняться в специально предназначенных для этого местах.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.2.14 Зона электропрогрева бетона должна иметь защитное ограждение, удовлетворяющее требованиям государственных стандартов, световую сигнализацию и знаки безопасности.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19" w:name="i238420"/>
      <w:bookmarkEnd w:id="19"/>
      <w:r>
        <w:rPr>
          <w:rFonts w:ascii="Times New Roman" w:eastAsia="Times New Roman" w:hAnsi="Times New Roman" w:cs="Times New Roman"/>
          <w:b/>
          <w:bCs/>
          <w:caps/>
          <w:sz w:val="28"/>
          <w:szCs w:val="28"/>
          <w:lang w:eastAsia="ru-RU"/>
        </w:rPr>
        <w:t>13</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 Работа смесительных машин должна осуществляться при соблюдении следующих требований: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очистка приямков для загрузочных ковшей должна осуществляться после надежного закрепления ковша в поднятом положении;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очистка барабанов и корыт смесительных машин допускается</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только</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после остановки машины и снятия напряжения.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3.2 При выполнении работ по заготовке арматуры необходимо: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устанавливать защитные ограждения рабочих мест, предназначенных для разматывания бухт (мотков) и выправления арматуры;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при резке станками стержней арматуры на отрезки длиной менее 0,3 м применять приспособления, предупреждающие их разлет;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складывать заготовленную арматуру в специально отведенных для этого местах;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закрывать щитами торцевые части стержней арматуры в местах общих проходов, имеющих ширину менее 1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.3.3 Элементы каркасов арматуры необходимо пакетировать с учетом условий их подъема, складирования и транспортирования к месту монтажа.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3.4 Бункеры (бадьи) для бетонной смеси должны соответствовать требованиям государственных стандартов. Перемещение загруженного</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или порожнего бункера разрешается только при закрытом затворе.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не предусмотрены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.3.7 При подаче бетона с помощью бетононасоса необходимо: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осуществлять работы по монтажу, демонтажу и ремонту бетоноводов, а также удалению из них пробок только после снижения давления до атмосферного;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удалять всех работающих от бетоновода на время продувки на расстояние не менее 10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укладывать бетоноводы на прокладки для снижения воздействия динамической нагрузки на арматурный каркас и опалубку при подаче бетона.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.3.8 Удаление пробки в бетоноводе сжатым воздухом допускается при условии: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наличия защитного щита у выходного отверстия бетоновода;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нахождения работающих на расстоянии не менее 10</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м от выходного отверстия бетоновода;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-осуществления подачи воздуха в бетоновод равномерно, не превышая допустимого давления.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CC4D3A" w:rsidRPr="006140EC" w:rsidRDefault="00CC4D3A" w:rsidP="00314352">
      <w:pPr>
        <w:shd w:val="clear" w:color="auto" w:fill="FFFFFF"/>
        <w:spacing w:after="0" w:line="276" w:lineRule="auto"/>
        <w:ind w:firstLine="709"/>
        <w:jc w:val="both"/>
        <w:rPr>
          <w:rFonts w:ascii="Times New Roman" w:hAnsi="Times New Roman" w:cs="Times New Roman"/>
          <w:color w:val="FF0000"/>
          <w:sz w:val="28"/>
          <w:szCs w:val="28"/>
        </w:rPr>
      </w:pPr>
      <w:r w:rsidRPr="006140EC">
        <w:rPr>
          <w:rFonts w:ascii="Times New Roman" w:eastAsia="Times New Roman" w:hAnsi="Times New Roman" w:cs="Times New Roman"/>
          <w:sz w:val="28"/>
          <w:szCs w:val="28"/>
          <w:lang w:eastAsia="ru-RU"/>
        </w:rPr>
        <w:t xml:space="preserve">13.3.9 </w:t>
      </w:r>
      <w:r w:rsidRPr="006140EC">
        <w:rPr>
          <w:rFonts w:ascii="Times New Roman" w:eastAsia="Times New Roman" w:hAnsi="Times New Roman" w:cs="Times New Roman"/>
          <w:color w:val="FF0000"/>
          <w:sz w:val="28"/>
          <w:szCs w:val="28"/>
          <w:lang w:eastAsia="ru-RU"/>
        </w:rPr>
        <w:t>П</w:t>
      </w:r>
      <w:r w:rsidRPr="006140EC">
        <w:rPr>
          <w:rFonts w:ascii="Times New Roman" w:hAnsi="Times New Roman" w:cs="Times New Roman"/>
          <w:color w:val="FF0000"/>
          <w:sz w:val="28"/>
          <w:szCs w:val="28"/>
        </w:rPr>
        <w:t xml:space="preserve">ри установке элементов опалубки в несколько ярусов высотой более 3 метров, запрещается использование средства подмащивания конструкции на обычных телескопических стойках, в таких случаях применять специальную конструкцию без подмащивания, определяемым проектом производства работ и согласованным с проектной организацией. </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.3.10 Разборка опалубки должна производиться после достижения бетоном заданной прочности.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.3.12 При передвижении секций кату 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w:t>
      </w:r>
      <w:r w:rsidRPr="000954C4">
        <w:rPr>
          <w:rFonts w:ascii="Times New Roman" w:eastAsia="Times New Roman" w:hAnsi="Times New Roman" w:cs="Times New Roman"/>
          <w:sz w:val="28"/>
          <w:szCs w:val="28"/>
          <w:bdr w:val="none" w:sz="0" w:space="0" w:color="auto" w:frame="1"/>
          <w:lang w:eastAsia="ru-RU"/>
        </w:rPr>
        <w:t>III</w:t>
      </w:r>
      <w:r w:rsidRPr="000954C4">
        <w:rPr>
          <w:rFonts w:ascii="Times New Roman" w:eastAsia="Times New Roman" w:hAnsi="Times New Roman" w:cs="Times New Roman"/>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Pr="000954C4">
        <w:rPr>
          <w:rFonts w:ascii="Times New Roman" w:eastAsia="Times New Roman" w:hAnsi="Times New Roman" w:cs="Times New Roman"/>
          <w:sz w:val="28"/>
          <w:szCs w:val="28"/>
          <w:lang w:eastAsia="ru-RU"/>
        </w:rPr>
        <w:t>.3.16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.3.17 Зона электропрогрева бетона должна находиться под круглосуточным наблюдением электромонтеров, выполняющих монтаж электросети.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Пребывание работников и выполнение работ на этих участках не допускается, за исключением работ, выполняемых по наряду-допуску в соответствии с межотраслевыми правилами по охране труда при эксплуатации электроустановок.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0954C4">
        <w:rPr>
          <w:rFonts w:ascii="Times New Roman" w:eastAsia="Times New Roman" w:hAnsi="Times New Roman" w:cs="Times New Roman"/>
          <w:sz w:val="28"/>
          <w:szCs w:val="28"/>
          <w:lang w:eastAsia="ru-RU"/>
        </w:rPr>
        <w:t>.3.19 После каждого перемещения электрооборудования, применяемого при прогреве бетона, на новое место следует измерять сопротивление изоляции мега омметром.</w:t>
      </w:r>
    </w:p>
    <w:p w:rsidR="00196BC2" w:rsidRPr="000954C4" w:rsidRDefault="00196BC2"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20" w:name="i245459"/>
      <w:bookmarkEnd w:id="20"/>
      <w:r>
        <w:rPr>
          <w:rFonts w:ascii="Times New Roman" w:eastAsia="Times New Roman" w:hAnsi="Times New Roman" w:cs="Times New Roman"/>
          <w:b/>
          <w:bCs/>
          <w:kern w:val="36"/>
          <w:sz w:val="28"/>
          <w:szCs w:val="28"/>
          <w:lang w:eastAsia="ru-RU"/>
        </w:rPr>
        <w:t>14</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lang w:eastAsia="ru-RU"/>
        </w:rPr>
        <w:t>Монтажные работы</w:t>
      </w: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21" w:name="i256183"/>
      <w:bookmarkEnd w:id="21"/>
      <w:r>
        <w:rPr>
          <w:rFonts w:ascii="Times New Roman" w:eastAsia="Times New Roman" w:hAnsi="Times New Roman" w:cs="Times New Roman"/>
          <w:b/>
          <w:bCs/>
          <w:caps/>
          <w:sz w:val="28"/>
          <w:szCs w:val="28"/>
          <w:lang w:eastAsia="ru-RU"/>
        </w:rPr>
        <w:t>14</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22" w:name="i267734"/>
      <w:r>
        <w:rPr>
          <w:rFonts w:ascii="Times New Roman" w:eastAsia="Times New Roman" w:hAnsi="Times New Roman" w:cs="Times New Roman"/>
          <w:sz w:val="28"/>
          <w:szCs w:val="28"/>
          <w:bdr w:val="none" w:sz="0" w:space="0" w:color="auto" w:frame="1"/>
          <w:lang w:eastAsia="ru-RU"/>
        </w:rPr>
        <w:t>14</w:t>
      </w:r>
      <w:r w:rsidRPr="000954C4">
        <w:rPr>
          <w:rFonts w:ascii="Times New Roman" w:eastAsia="Times New Roman" w:hAnsi="Times New Roman" w:cs="Times New Roman"/>
          <w:sz w:val="28"/>
          <w:szCs w:val="28"/>
          <w:bdr w:val="none" w:sz="0" w:space="0" w:color="auto" w:frame="1"/>
          <w:lang w:eastAsia="ru-RU"/>
        </w:rPr>
        <w:t>.1.1</w:t>
      </w:r>
      <w:bookmarkEnd w:id="22"/>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рабочих мест вблизи перепада по высоте 1,</w:t>
      </w:r>
      <w:r w:rsidR="00CD2D43" w:rsidRPr="00CD2D43">
        <w:rPr>
          <w:rFonts w:ascii="Times New Roman" w:eastAsia="Times New Roman" w:hAnsi="Times New Roman" w:cs="Times New Roman"/>
          <w:color w:val="00B050"/>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передвигающиеся конструкции, грузы;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обрушение незакрепленных элементов конструкций зданий и сооружений;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падение вышерасположенных материалов, инструмента;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опрокидывание машин, падение их частей;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напряжение в электрической</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цепи, замыкание которой может произойти через тело человека.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.1.2 При наличии опасных и вредных произво</w:t>
      </w:r>
      <w:r w:rsidR="006812AC">
        <w:rPr>
          <w:rFonts w:ascii="Times New Roman" w:eastAsia="Times New Roman" w:hAnsi="Times New Roman" w:cs="Times New Roman"/>
          <w:sz w:val="28"/>
          <w:szCs w:val="28"/>
          <w:lang w:eastAsia="ru-RU"/>
        </w:rPr>
        <w:t xml:space="preserve">дственных факторов, указанных в </w:t>
      </w:r>
      <w:r w:rsidRPr="006679C3">
        <w:rPr>
          <w:rFonts w:ascii="Times New Roman" w:eastAsia="Times New Roman" w:hAnsi="Times New Roman" w:cs="Times New Roman"/>
          <w:sz w:val="28"/>
          <w:szCs w:val="28"/>
          <w:lang w:val="ky-KG" w:eastAsia="ru-RU"/>
        </w:rPr>
        <w:t>14</w:t>
      </w:r>
      <w:hyperlink r:id="rId18" w:anchor="i267734" w:tooltip="п. 8.1.1" w:history="1">
        <w:r w:rsidRPr="006679C3">
          <w:rPr>
            <w:rFonts w:ascii="Times New Roman" w:eastAsia="Times New Roman" w:hAnsi="Times New Roman" w:cs="Times New Roman"/>
            <w:sz w:val="28"/>
            <w:szCs w:val="28"/>
            <w:bdr w:val="none" w:sz="0" w:space="0" w:color="auto" w:frame="1"/>
            <w:lang w:eastAsia="ru-RU"/>
          </w:rPr>
          <w:t>.1.1</w:t>
        </w:r>
      </w:hyperlink>
      <w:r w:rsidRPr="006679C3">
        <w:rPr>
          <w:rFonts w:ascii="Times New Roman" w:eastAsia="Times New Roman" w:hAnsi="Times New Roman" w:cs="Times New Roman"/>
          <w:sz w:val="28"/>
          <w:szCs w:val="28"/>
          <w:lang w:eastAsia="ru-RU"/>
        </w:rPr>
        <w:t xml:space="preserve">, </w:t>
      </w:r>
      <w:r w:rsidRPr="000954C4">
        <w:rPr>
          <w:rFonts w:ascii="Times New Roman" w:eastAsia="Times New Roman" w:hAnsi="Times New Roman" w:cs="Times New Roman"/>
          <w:sz w:val="28"/>
          <w:szCs w:val="28"/>
          <w:lang w:eastAsia="ru-RU"/>
        </w:rPr>
        <w:t>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определение марки крана, места установки и опасных зон при его работе;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обеспечение безопасности рабочих мест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последовательности установки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обеспечение устойчивости конструкций и частей здания в процессе сборки;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схем и способов укрупнительной сборки элементов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.1.3 На участке (захватке), где ведутся монтажные работы, не допускается выполнение других работ и нахождение посторонних лиц.</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.1.6 Монтаж конструкций зданий (сооружений) следует начинать, как правило, с пространственно-устойчивой части: связевой ячейки, ядра жесткости и т.п.</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Pr="000954C4">
        <w:rPr>
          <w:rFonts w:ascii="Times New Roman" w:eastAsia="Times New Roman" w:hAnsi="Times New Roman" w:cs="Times New Roman"/>
          <w:sz w:val="28"/>
          <w:szCs w:val="28"/>
          <w:lang w:eastAsia="ru-RU"/>
        </w:rPr>
        <w:t>.1.9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расконсервации оборудования не допускается применение материалов с взрывопожароопасными свойствами.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 xml:space="preserve">.1.12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3" w:name="i272937"/>
      <w:bookmarkEnd w:id="23"/>
      <w:r>
        <w:rPr>
          <w:rFonts w:ascii="Times New Roman" w:eastAsia="Times New Roman" w:hAnsi="Times New Roman" w:cs="Times New Roman"/>
          <w:b/>
          <w:bCs/>
          <w:caps/>
          <w:sz w:val="28"/>
          <w:szCs w:val="28"/>
          <w:lang w:eastAsia="ru-RU"/>
        </w:rPr>
        <w:t>14</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пребывание людей на элементах конструкций и оборудования вовремя</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их подъема и перемещения.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.2.3 Для перехода монтажников с одной конструкции на другую следует применять лестницы, переходные мостики и трапы, имеющие ограждения.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Места и способ крепления каната и длина его участков должны быть указаны в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.2.6 Не допускается нахождение людей под монтируемыми элементами конструкций и оборудования до установки их в проектное положение.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.2.7 Навесные металлические лестницы высотой более 5 м должны удовлетворять требованиям </w:t>
      </w:r>
      <w:r>
        <w:rPr>
          <w:rFonts w:ascii="Times New Roman" w:eastAsia="Times New Roman" w:hAnsi="Times New Roman" w:cs="Times New Roman"/>
          <w:sz w:val="28"/>
          <w:szCs w:val="28"/>
          <w:lang w:eastAsia="ru-RU"/>
        </w:rPr>
        <w:t xml:space="preserve">раздела </w:t>
      </w:r>
      <w:r w:rsidRPr="0046659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ky-KG" w:eastAsia="ru-RU"/>
        </w:rPr>
        <w:t xml:space="preserve"> </w:t>
      </w:r>
      <w:r w:rsidRPr="000954C4">
        <w:rPr>
          <w:rFonts w:ascii="Times New Roman" w:eastAsia="Times New Roman" w:hAnsi="Times New Roman" w:cs="Times New Roman"/>
          <w:sz w:val="28"/>
          <w:szCs w:val="28"/>
          <w:lang w:eastAsia="ru-RU"/>
        </w:rPr>
        <w:t>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.2.9 Элементы монтируемых конструкций или оборудования во время перемещения должны удерживаться от раскачивания и вращения гибкими оттяжками.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 xml:space="preserve"> </w:t>
      </w:r>
      <w:r w:rsidRPr="000954C4">
        <w:rPr>
          <w:rFonts w:ascii="Times New Roman" w:eastAsia="Times New Roman" w:hAnsi="Times New Roman" w:cs="Times New Roman"/>
          <w:sz w:val="28"/>
          <w:szCs w:val="28"/>
          <w:lang w:eastAsia="ru-RU"/>
        </w:rPr>
        <w:t>Строповку конструкций и оборудования необходимо производить средствами, удовлетворяющими требованиям </w:t>
      </w:r>
      <w:r>
        <w:rPr>
          <w:rFonts w:ascii="Times New Roman" w:eastAsia="Times New Roman" w:hAnsi="Times New Roman" w:cs="Times New Roman"/>
          <w:sz w:val="28"/>
          <w:szCs w:val="28"/>
          <w:lang w:val="ky-KG" w:eastAsia="ru-RU"/>
        </w:rPr>
        <w:t xml:space="preserve">раздела </w:t>
      </w:r>
      <w:r w:rsidRPr="00CD57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val="ky-KG" w:eastAsia="ru-RU"/>
        </w:rPr>
        <w:t xml:space="preserve"> </w:t>
      </w:r>
      <w:r w:rsidRPr="000954C4">
        <w:rPr>
          <w:rFonts w:ascii="Times New Roman" w:eastAsia="Times New Roman" w:hAnsi="Times New Roman" w:cs="Times New Roman"/>
          <w:sz w:val="28"/>
          <w:szCs w:val="28"/>
          <w:lang w:eastAsia="ru-RU"/>
        </w:rPr>
        <w:t>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10D5E" w:rsidRDefault="00C10D5E"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10D5E" w:rsidRPr="000954C4" w:rsidRDefault="00C10D5E"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24" w:name="i288061"/>
      <w:bookmarkEnd w:id="24"/>
      <w:r>
        <w:rPr>
          <w:rFonts w:ascii="Times New Roman" w:eastAsia="Times New Roman" w:hAnsi="Times New Roman" w:cs="Times New Roman"/>
          <w:b/>
          <w:bCs/>
          <w:caps/>
          <w:sz w:val="28"/>
          <w:szCs w:val="28"/>
          <w:lang w:eastAsia="ru-RU"/>
        </w:rPr>
        <w:lastRenderedPageBreak/>
        <w:t>14</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.3.1 До начала выполнения монтажных работ необходимо установить порядок обмена сигналами между лицом, руководящим монтажом и машинистом.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.3.3 Очистку подлежащих монтажу элементов конструкций от грязи и наледи необходимо производить до их подъема.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.3.4 Монтируемые элементы следует поднимать плавно, без рывков</w:t>
      </w:r>
      <w:r w:rsidRPr="000954C4">
        <w:rPr>
          <w:rFonts w:ascii="Times New Roman" w:eastAsia="Times New Roman" w:hAnsi="Times New Roman" w:cs="Times New Roman"/>
          <w:b/>
          <w:bCs/>
          <w:sz w:val="28"/>
          <w:szCs w:val="28"/>
          <w:bdr w:val="none" w:sz="0" w:space="0" w:color="auto" w:frame="1"/>
          <w:lang w:eastAsia="ru-RU"/>
        </w:rPr>
        <w:t>,</w:t>
      </w:r>
      <w:r w:rsidRPr="000954C4">
        <w:rPr>
          <w:rFonts w:ascii="Times New Roman" w:eastAsia="Times New Roman" w:hAnsi="Times New Roman" w:cs="Times New Roman"/>
          <w:sz w:val="28"/>
          <w:szCs w:val="28"/>
          <w:lang w:eastAsia="ru-RU"/>
        </w:rPr>
        <w:t> раскачивания и вращения.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.3.6 Во время перерывов в работе не допускается оставлять поднятые элементы конструкций и оборудования на весу.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xml:space="preserve">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w:t>
      </w:r>
      <w:r w:rsidRPr="000954C4">
        <w:rPr>
          <w:rFonts w:ascii="Times New Roman" w:eastAsia="Times New Roman" w:hAnsi="Times New Roman" w:cs="Times New Roman"/>
          <w:sz w:val="28"/>
          <w:szCs w:val="28"/>
          <w:lang w:eastAsia="ru-RU"/>
        </w:rPr>
        <w:lastRenderedPageBreak/>
        <w:t>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14</w:t>
      </w:r>
      <w:r w:rsidRPr="000954C4">
        <w:rPr>
          <w:rFonts w:ascii="Times New Roman" w:eastAsia="Times New Roman" w:hAnsi="Times New Roman" w:cs="Times New Roman"/>
          <w:sz w:val="28"/>
          <w:szCs w:val="28"/>
          <w:bdr w:val="none" w:sz="0" w:space="0" w:color="auto" w:frame="1"/>
          <w:lang w:eastAsia="ru-RU"/>
        </w:rPr>
        <w:t>.3.8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средств, если иные требования не установлены проектом.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.3.11 При монтаже конструкций из рулонных заготовок должны приниматься меры против самопроизвольного сворачивания рулона.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.3.13 Укрупнительная сборка и до изготовление подлежащих монтажу конструкций и оборудования должны выполняться, как правило, на специально предназначенных для этого местах.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0954C4">
        <w:rPr>
          <w:rFonts w:ascii="Times New Roman" w:eastAsia="Times New Roman" w:hAnsi="Times New Roman" w:cs="Times New Roman"/>
          <w:sz w:val="28"/>
          <w:szCs w:val="28"/>
          <w:lang w:eastAsia="ru-RU"/>
        </w:rPr>
        <w:t>.3.14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грузоподъемности крана.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25" w:name="i293279"/>
      <w:bookmarkEnd w:id="25"/>
      <w:r>
        <w:rPr>
          <w:rFonts w:ascii="Times New Roman" w:eastAsia="Times New Roman" w:hAnsi="Times New Roman" w:cs="Times New Roman"/>
          <w:b/>
          <w:bCs/>
          <w:kern w:val="36"/>
          <w:sz w:val="28"/>
          <w:szCs w:val="28"/>
          <w:lang w:eastAsia="ru-RU"/>
        </w:rPr>
        <w:t>15</w:t>
      </w:r>
      <w:r w:rsidRPr="000954C4">
        <w:rPr>
          <w:rFonts w:ascii="Times New Roman" w:eastAsia="Times New Roman" w:hAnsi="Times New Roman" w:cs="Times New Roman"/>
          <w:b/>
          <w:bCs/>
          <w:kern w:val="36"/>
          <w:sz w:val="28"/>
          <w:szCs w:val="28"/>
          <w:lang w:eastAsia="ru-RU"/>
        </w:rPr>
        <w:t xml:space="preserve"> Каменные работы </w:t>
      </w: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0954C4" w:rsidRDefault="00CC4D3A" w:rsidP="00314352">
      <w:pPr>
        <w:keepNext/>
        <w:shd w:val="clear" w:color="auto" w:fill="FFFFFF"/>
        <w:spacing w:after="0" w:line="276" w:lineRule="auto"/>
        <w:ind w:firstLine="709"/>
        <w:jc w:val="both"/>
        <w:outlineLvl w:val="1"/>
        <w:rPr>
          <w:rFonts w:ascii="Times New Roman" w:eastAsia="Times New Roman" w:hAnsi="Times New Roman" w:cs="Times New Roman"/>
          <w:b/>
          <w:bCs/>
          <w:caps/>
          <w:sz w:val="28"/>
          <w:szCs w:val="28"/>
          <w:lang w:eastAsia="ru-RU"/>
        </w:rPr>
      </w:pPr>
      <w:bookmarkStart w:id="26" w:name="i303841"/>
      <w:bookmarkEnd w:id="26"/>
      <w:r>
        <w:rPr>
          <w:rFonts w:ascii="Times New Roman" w:eastAsia="Times New Roman" w:hAnsi="Times New Roman" w:cs="Times New Roman"/>
          <w:b/>
          <w:bCs/>
          <w:caps/>
          <w:sz w:val="28"/>
          <w:szCs w:val="28"/>
          <w:lang w:eastAsia="ru-RU"/>
        </w:rPr>
        <w:t>15</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bCs/>
          <w:kern w:val="36"/>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27" w:name="i314191"/>
      <w:r>
        <w:rPr>
          <w:rFonts w:ascii="Times New Roman" w:eastAsia="Times New Roman" w:hAnsi="Times New Roman" w:cs="Times New Roman"/>
          <w:sz w:val="28"/>
          <w:szCs w:val="28"/>
          <w:bdr w:val="none" w:sz="0" w:space="0" w:color="auto" w:frame="1"/>
          <w:lang w:eastAsia="ru-RU"/>
        </w:rPr>
        <w:t>15</w:t>
      </w:r>
      <w:r w:rsidRPr="000954C4">
        <w:rPr>
          <w:rFonts w:ascii="Times New Roman" w:eastAsia="Times New Roman" w:hAnsi="Times New Roman" w:cs="Times New Roman"/>
          <w:sz w:val="28"/>
          <w:szCs w:val="28"/>
          <w:bdr w:val="none" w:sz="0" w:space="0" w:color="auto" w:frame="1"/>
          <w:lang w:eastAsia="ru-RU"/>
        </w:rPr>
        <w:t>.1.1</w:t>
      </w:r>
      <w:bookmarkEnd w:id="27"/>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рабочих мест вблизи перепада по высоте 1,</w:t>
      </w:r>
      <w:r w:rsidR="00CD2D43" w:rsidRPr="00DB05D0">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падение вышерасположенных материалов, конструкций и инструмента;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-самопроизвольное обрушение элементов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движущиеся части машин и передвигаемые ими конструкции и материалы.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.1.2 При наличии опасных и вредных производственных факторов, указанных в</w:t>
      </w:r>
      <w:r w:rsidR="006812AC">
        <w:rPr>
          <w:rFonts w:ascii="Times New Roman" w:eastAsia="Times New Roman" w:hAnsi="Times New Roman" w:cs="Times New Roman"/>
          <w:sz w:val="28"/>
          <w:szCs w:val="28"/>
          <w:lang w:eastAsia="ru-RU"/>
        </w:rPr>
        <w:t xml:space="preserve"> </w:t>
      </w:r>
      <w:hyperlink r:id="rId19" w:anchor="i314191" w:tooltip="п. 9.1.1" w:history="1">
        <w:r>
          <w:rPr>
            <w:rFonts w:ascii="Times New Roman" w:eastAsia="Times New Roman" w:hAnsi="Times New Roman" w:cs="Times New Roman"/>
            <w:sz w:val="28"/>
            <w:szCs w:val="28"/>
            <w:bdr w:val="none" w:sz="0" w:space="0" w:color="auto" w:frame="1"/>
            <w:lang w:eastAsia="ru-RU"/>
          </w:rPr>
          <w:t>15</w:t>
        </w:r>
        <w:r w:rsidRPr="000954C4">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организация рабочих мест с указанием конструкции и места установки необходимых средств подмащивания, грузозахватных устройств, средств контейнеризации и тары;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-последовательность выполнения работ с учетом обеспечения устойчивости возводимых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конструкции и мест установки средств защиты от падения человека с высоты и падения предметов вблизи здания;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дополнительные меры безопасности по обеспечению устойчивости каменной кладки в холодное время года.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.1.3 Кладка стен каждого выше 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необходимости возведения каменных стен выше расположенного этажа без укладки перекрытий или покрытий необходимо применять временные крепления этих стен.</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.1.4 При монтаже перекрытий и других конструкций необходимо выполнять требования </w:t>
      </w:r>
      <w:hyperlink r:id="rId20" w:anchor="i245459" w:tooltip="раздел 8" w:history="1">
        <w:r w:rsidRPr="000954C4">
          <w:rPr>
            <w:rFonts w:ascii="Times New Roman" w:eastAsia="Times New Roman" w:hAnsi="Times New Roman" w:cs="Times New Roman"/>
            <w:sz w:val="28"/>
            <w:szCs w:val="28"/>
            <w:bdr w:val="none" w:sz="0" w:space="0" w:color="auto" w:frame="1"/>
            <w:lang w:eastAsia="ru-RU"/>
          </w:rPr>
          <w:t xml:space="preserve">раздела </w:t>
        </w:r>
      </w:hyperlink>
      <w:r>
        <w:rPr>
          <w:rFonts w:ascii="Times New Roman" w:eastAsia="Times New Roman" w:hAnsi="Times New Roman" w:cs="Times New Roman"/>
          <w:sz w:val="28"/>
          <w:szCs w:val="28"/>
          <w:bdr w:val="none" w:sz="0" w:space="0" w:color="auto" w:frame="1"/>
          <w:lang w:eastAsia="ru-RU"/>
        </w:rPr>
        <w:t>14</w:t>
      </w:r>
      <w:r w:rsidRPr="000954C4">
        <w:rPr>
          <w:rFonts w:ascii="Times New Roman" w:eastAsia="Times New Roman" w:hAnsi="Times New Roman" w:cs="Times New Roman"/>
          <w:sz w:val="28"/>
          <w:szCs w:val="28"/>
          <w:lang w:eastAsia="ru-RU"/>
        </w:rPr>
        <w:t> настоящих норм и правил.</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.1.5 Прикладке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w:t>
      </w:r>
      <w:r w:rsidRPr="000954C4">
        <w:rPr>
          <w:rFonts w:ascii="Times New Roman" w:eastAsia="Times New Roman" w:hAnsi="Times New Roman" w:cs="Times New Roman"/>
          <w:sz w:val="28"/>
          <w:szCs w:val="28"/>
          <w:bdr w:val="none" w:sz="0" w:space="0" w:color="auto" w:frame="1"/>
          <w:lang w:eastAsia="ru-RU"/>
        </w:rPr>
        <w:t>°</w:t>
      </w:r>
      <w:r w:rsidRPr="000954C4">
        <w:rPr>
          <w:rFonts w:ascii="Times New Roman" w:eastAsia="Times New Roman" w:hAnsi="Times New Roman" w:cs="Times New Roman"/>
          <w:sz w:val="28"/>
          <w:szCs w:val="28"/>
          <w:lang w:eastAsia="ru-RU"/>
        </w:rPr>
        <w:t>, а зазор между стеной здания и настилом козырька не превышал 50 мм;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xml:space="preserve">- защитные козырьки должны выдерживать равномерно распределенную снеговую нагрузку, установленную для данного </w:t>
      </w:r>
      <w:r w:rsidRPr="000954C4">
        <w:rPr>
          <w:rFonts w:ascii="Times New Roman" w:eastAsia="Times New Roman" w:hAnsi="Times New Roman" w:cs="Times New Roman"/>
          <w:sz w:val="28"/>
          <w:szCs w:val="28"/>
          <w:lang w:eastAsia="ru-RU"/>
        </w:rPr>
        <w:lastRenderedPageBreak/>
        <w:t>климатического района, и сосредоточенную нагрузку не менее 1600 Н (160 кгс), приложенную в середине пролета;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х 50 мм, устанавливаться на высоте 6 - 7 м над первым рядом, а затем по ходу кладки переставляться через 6 - 7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 xml:space="preserve">.1.6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8" w:name="i327084"/>
      <w:bookmarkEnd w:id="28"/>
      <w:r>
        <w:rPr>
          <w:rFonts w:ascii="Times New Roman" w:eastAsia="Times New Roman" w:hAnsi="Times New Roman" w:cs="Times New Roman"/>
          <w:b/>
          <w:bCs/>
          <w:caps/>
          <w:sz w:val="28"/>
          <w:szCs w:val="28"/>
          <w:lang w:eastAsia="ru-RU"/>
        </w:rPr>
        <w:t>15</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перемешивания был не менее чем на два ряда выше уровня нового рабочего настила.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.2.2 Средства подмащивания, применяемые при кладке, должны отвечать требованиям</w:t>
      </w:r>
      <w:r>
        <w:rPr>
          <w:rFonts w:ascii="Times New Roman" w:eastAsia="Times New Roman" w:hAnsi="Times New Roman" w:cs="Times New Roman"/>
          <w:sz w:val="28"/>
          <w:szCs w:val="28"/>
          <w:lang w:val="ky-KG" w:eastAsia="ru-RU"/>
        </w:rPr>
        <w:t xml:space="preserve"> пункта 7.4. </w:t>
      </w:r>
      <w:r w:rsidRPr="000954C4">
        <w:rPr>
          <w:rFonts w:ascii="Times New Roman" w:eastAsia="Times New Roman" w:hAnsi="Times New Roman" w:cs="Times New Roman"/>
          <w:sz w:val="28"/>
          <w:szCs w:val="28"/>
          <w:lang w:eastAsia="ru-RU"/>
        </w:rPr>
        <w:t>Конструкция подмостей и допустимые нагрузки должны соответствовать предусмотренным в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выполнять кладку со случайных средств подмащивания, а также стоя на стене.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Pr="000954C4">
        <w:rPr>
          <w:rFonts w:ascii="Times New Roman" w:eastAsia="Times New Roman" w:hAnsi="Times New Roman" w:cs="Times New Roman"/>
          <w:sz w:val="28"/>
          <w:szCs w:val="28"/>
          <w:lang w:eastAsia="ru-RU"/>
        </w:rPr>
        <w:t>.2.6 Рабочие, занятые на установке, очистке или снятии защитных козырьков, должны работать с предохранительными поясами.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Ходить по козырькам, использовать их в качестве подмостей, а также складывать на них материалы не допускается.</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29" w:name="i332216"/>
      <w:bookmarkEnd w:id="29"/>
      <w:r>
        <w:rPr>
          <w:rFonts w:ascii="Times New Roman" w:eastAsia="Times New Roman" w:hAnsi="Times New Roman" w:cs="Times New Roman"/>
          <w:b/>
          <w:bCs/>
          <w:caps/>
          <w:sz w:val="28"/>
          <w:szCs w:val="28"/>
          <w:lang w:eastAsia="ru-RU"/>
        </w:rPr>
        <w:t>15</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15</w:t>
      </w:r>
      <w:r w:rsidRPr="000954C4">
        <w:rPr>
          <w:rFonts w:ascii="Times New Roman" w:eastAsia="Times New Roman" w:hAnsi="Times New Roman" w:cs="Times New Roman"/>
          <w:sz w:val="28"/>
          <w:szCs w:val="28"/>
          <w:bdr w:val="none" w:sz="0" w:space="0" w:color="auto" w:frame="1"/>
          <w:lang w:eastAsia="ru-RU"/>
        </w:rPr>
        <w:t>.3.1 Кладка стен ниже и на уровне перекрытия, устраиваемого из сборных железобетонных плит, должна производиться с под мостей нижележащего этажа.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допускается монтировать плиты перекрытия без предварительно выложенного из кирпича бортика на два ряда выше укладываемых плит.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15</w:t>
      </w:r>
      <w:r w:rsidRPr="000954C4">
        <w:rPr>
          <w:rFonts w:ascii="Times New Roman" w:eastAsia="Times New Roman" w:hAnsi="Times New Roman" w:cs="Times New Roman"/>
          <w:sz w:val="28"/>
          <w:szCs w:val="28"/>
          <w:bdr w:val="none" w:sz="0" w:space="0" w:color="auto" w:frame="1"/>
          <w:lang w:eastAsia="ru-RU"/>
        </w:rPr>
        <w:t>.3.2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15</w:t>
      </w:r>
      <w:r w:rsidRPr="000954C4">
        <w:rPr>
          <w:rFonts w:ascii="Times New Roman" w:eastAsia="Times New Roman" w:hAnsi="Times New Roman" w:cs="Times New Roman"/>
          <w:sz w:val="28"/>
          <w:szCs w:val="28"/>
          <w:bdr w:val="none" w:sz="0" w:space="0" w:color="auto" w:frame="1"/>
          <w:lang w:eastAsia="ru-RU"/>
        </w:rPr>
        <w:t>.3.3 Установка креплений карниза, облицовочных плит, а также опалубки кирпичных перемычек должна выполняться в соответствии с рабочей документацией. 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.3.4 При облицовке стен крупными бетонными плитами необходимо соблюдать следующие требования: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при толщине облицовочных плит более 40 мм облицовочный ряд должен ставиться раньше, чем выполняется кладка, на высоту ряда облицовки;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не допускается установка облицовочных плит любой толщины выше кладки стены более чем на два ряда плит.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 xml:space="preserve">.3.5 Прикладке или облицовке наружных стен многоэтажных зданий запрещается производство работ во время грозы, снегопада, тумана, </w:t>
      </w:r>
      <w:r w:rsidRPr="000954C4">
        <w:rPr>
          <w:rFonts w:ascii="Times New Roman" w:eastAsia="Times New Roman" w:hAnsi="Times New Roman" w:cs="Times New Roman"/>
          <w:sz w:val="28"/>
          <w:szCs w:val="28"/>
          <w:lang w:eastAsia="ru-RU"/>
        </w:rPr>
        <w:lastRenderedPageBreak/>
        <w:t>исключающих видимость в пределах фронта работ, или при скорости ветра более 15 м/с.</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.3.6 Способом замораживания на обыкновенных растворах разрешается возводить здания не более 4 этажей и не выше 15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0954C4">
        <w:rPr>
          <w:rFonts w:ascii="Times New Roman" w:eastAsia="Times New Roman" w:hAnsi="Times New Roman" w:cs="Times New Roman"/>
          <w:sz w:val="28"/>
          <w:szCs w:val="28"/>
          <w:lang w:eastAsia="ru-RU"/>
        </w:rPr>
        <w:t>.3.8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30" w:name="i346955"/>
      <w:bookmarkEnd w:id="30"/>
      <w:r w:rsidRPr="000954C4">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6</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lang w:eastAsia="ru-RU"/>
        </w:rPr>
        <w:t>Отделочные работы</w:t>
      </w: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31" w:name="i352455"/>
      <w:bookmarkEnd w:id="31"/>
      <w:r w:rsidRPr="000954C4">
        <w:rPr>
          <w:rFonts w:ascii="Times New Roman" w:eastAsia="Times New Roman" w:hAnsi="Times New Roman" w:cs="Times New Roman"/>
          <w:b/>
          <w:bCs/>
          <w:caps/>
          <w:sz w:val="28"/>
          <w:szCs w:val="28"/>
          <w:lang w:eastAsia="ru-RU"/>
        </w:rPr>
        <w:t>1</w:t>
      </w:r>
      <w:r>
        <w:rPr>
          <w:rFonts w:ascii="Times New Roman" w:eastAsia="Times New Roman" w:hAnsi="Times New Roman" w:cs="Times New Roman"/>
          <w:b/>
          <w:bCs/>
          <w:caps/>
          <w:sz w:val="28"/>
          <w:szCs w:val="28"/>
          <w:lang w:eastAsia="ru-RU"/>
        </w:rPr>
        <w:t>6</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32" w:name="i364789"/>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6</w:t>
      </w:r>
      <w:r w:rsidRPr="000954C4">
        <w:rPr>
          <w:rFonts w:ascii="Times New Roman" w:eastAsia="Times New Roman" w:hAnsi="Times New Roman" w:cs="Times New Roman"/>
          <w:sz w:val="28"/>
          <w:szCs w:val="28"/>
          <w:bdr w:val="none" w:sz="0" w:space="0" w:color="auto" w:frame="1"/>
          <w:lang w:eastAsia="ru-RU"/>
        </w:rPr>
        <w:t>.1.1</w:t>
      </w:r>
      <w:bookmarkEnd w:id="32"/>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повышенная запыленность и загазованность воздуха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рабочего места вблизи перепада по высоте 1,</w:t>
      </w:r>
      <w:r w:rsidR="00834362" w:rsidRPr="006F4BAB">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острые кромки, заусенцы и шероховатость</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на поверхностях отделочных материалов и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-недостаточная освещенность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.1.2 При наличии опасных и вредных производственных факторов, указанных в</w:t>
      </w:r>
      <w:r w:rsidR="00F859D2">
        <w:rPr>
          <w:rFonts w:ascii="Times New Roman" w:eastAsia="Times New Roman" w:hAnsi="Times New Roman" w:cs="Times New Roman"/>
          <w:sz w:val="28"/>
          <w:szCs w:val="28"/>
          <w:lang w:eastAsia="ru-RU"/>
        </w:rPr>
        <w:t xml:space="preserve"> </w:t>
      </w:r>
      <w:hyperlink r:id="rId21" w:anchor="i364789" w:tooltip="п. 10.1.1" w:history="1">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6</w:t>
        </w:r>
        <w:r w:rsidRPr="000954C4">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xml:space="preserve">, безопасность отделочных работ должна быть обеспечена на основе выполнения содержащихся в организационно-технологической документации (ПОС, </w:t>
      </w:r>
      <w:proofErr w:type="gramStart"/>
      <w:r w:rsidRPr="000954C4">
        <w:rPr>
          <w:rFonts w:ascii="Times New Roman" w:eastAsia="Times New Roman" w:hAnsi="Times New Roman" w:cs="Times New Roman"/>
          <w:sz w:val="28"/>
          <w:szCs w:val="28"/>
          <w:lang w:eastAsia="ru-RU"/>
        </w:rPr>
        <w:t xml:space="preserve">ППР </w:t>
      </w:r>
      <w:r w:rsidR="00F859D2">
        <w:rPr>
          <w:rFonts w:ascii="Times New Roman" w:eastAsia="Times New Roman" w:hAnsi="Times New Roman" w:cs="Times New Roman"/>
          <w:sz w:val="28"/>
          <w:szCs w:val="28"/>
          <w:lang w:eastAsia="ru-RU"/>
        </w:rPr>
        <w:t>)</w:t>
      </w:r>
      <w:proofErr w:type="gramEnd"/>
      <w:r w:rsidR="00F859D2">
        <w:rPr>
          <w:rFonts w:ascii="Times New Roman" w:eastAsia="Times New Roman" w:hAnsi="Times New Roman" w:cs="Times New Roman"/>
          <w:sz w:val="28"/>
          <w:szCs w:val="28"/>
          <w:lang w:eastAsia="ru-RU"/>
        </w:rPr>
        <w:t xml:space="preserve"> </w:t>
      </w:r>
      <w:r w:rsidRPr="000954C4">
        <w:rPr>
          <w:rFonts w:ascii="Times New Roman" w:eastAsia="Times New Roman" w:hAnsi="Times New Roman" w:cs="Times New Roman"/>
          <w:sz w:val="28"/>
          <w:szCs w:val="28"/>
          <w:lang w:eastAsia="ru-RU"/>
        </w:rPr>
        <w:t>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54C4">
        <w:rPr>
          <w:rFonts w:ascii="Times New Roman" w:eastAsia="Times New Roman" w:hAnsi="Times New Roman" w:cs="Times New Roman"/>
          <w:sz w:val="28"/>
          <w:szCs w:val="28"/>
          <w:lang w:eastAsia="ru-RU"/>
        </w:rPr>
        <w:t>способы и средства подачи материалов на рабочие места;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при применении составов, содержащих</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вредные и пожароопасные вещества, должны быть решения по обеспечению вентиляции и пожаробезопасности.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 вредными моющими средствами и теплой водой.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Эксплуатация мобильных малярных станций для приготовления окрасочных составов, необорудованных принудительной вентиляцией,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 xml:space="preserve">.1.5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Default="00CC4D3A" w:rsidP="00DB05D0">
      <w:pPr>
        <w:spacing w:after="0" w:line="276" w:lineRule="auto"/>
        <w:ind w:firstLine="709"/>
        <w:jc w:val="both"/>
        <w:rPr>
          <w:rFonts w:ascii="Times New Roman" w:hAnsi="Times New Roman" w:cs="Times New Roman"/>
          <w:color w:val="FF0000"/>
          <w:sz w:val="28"/>
          <w:szCs w:val="28"/>
        </w:rPr>
      </w:pPr>
      <w:r w:rsidRPr="00254C3A">
        <w:rPr>
          <w:rFonts w:ascii="Times New Roman" w:hAnsi="Times New Roman" w:cs="Times New Roman"/>
          <w:color w:val="FF0000"/>
          <w:sz w:val="28"/>
          <w:szCs w:val="28"/>
        </w:rPr>
        <w:t xml:space="preserve">16.1.6 Работодатель обязан при выполнении наружных отделочных работ оградить строительный объект специальной защитной </w:t>
      </w:r>
      <w:r w:rsidR="00F859D2">
        <w:rPr>
          <w:rFonts w:ascii="Times New Roman" w:hAnsi="Times New Roman" w:cs="Times New Roman"/>
          <w:color w:val="FF0000"/>
          <w:sz w:val="28"/>
          <w:szCs w:val="28"/>
        </w:rPr>
        <w:t>оградой</w:t>
      </w:r>
      <w:r w:rsidRPr="00254C3A">
        <w:rPr>
          <w:rFonts w:ascii="Times New Roman" w:hAnsi="Times New Roman" w:cs="Times New Roman"/>
          <w:color w:val="FF0000"/>
          <w:sz w:val="28"/>
          <w:szCs w:val="28"/>
        </w:rPr>
        <w:t>.</w:t>
      </w:r>
    </w:p>
    <w:p w:rsidR="00A5570D" w:rsidRPr="00A5570D" w:rsidRDefault="00A5570D" w:rsidP="00314352">
      <w:pPr>
        <w:spacing w:after="0" w:line="276" w:lineRule="auto"/>
        <w:jc w:val="both"/>
        <w:rPr>
          <w:rFonts w:ascii="Times New Roman" w:eastAsia="Times New Roman" w:hAnsi="Times New Roman" w:cs="Times New Roman"/>
          <w:color w:val="FF0000"/>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16"/>
          <w:szCs w:val="16"/>
          <w:lang w:eastAsia="ru-RU"/>
        </w:rPr>
      </w:pPr>
      <w:bookmarkStart w:id="33" w:name="i377651"/>
      <w:bookmarkEnd w:id="33"/>
      <w:r w:rsidRPr="000954C4">
        <w:rPr>
          <w:rFonts w:ascii="Times New Roman" w:eastAsia="Times New Roman" w:hAnsi="Times New Roman" w:cs="Times New Roman"/>
          <w:b/>
          <w:bCs/>
          <w:caps/>
          <w:sz w:val="28"/>
          <w:szCs w:val="28"/>
          <w:lang w:eastAsia="ru-RU"/>
        </w:rPr>
        <w:t>1</w:t>
      </w:r>
      <w:r>
        <w:rPr>
          <w:rFonts w:ascii="Times New Roman" w:eastAsia="Times New Roman" w:hAnsi="Times New Roman" w:cs="Times New Roman"/>
          <w:b/>
          <w:bCs/>
          <w:caps/>
          <w:sz w:val="28"/>
          <w:szCs w:val="28"/>
          <w:lang w:eastAsia="ru-RU"/>
        </w:rPr>
        <w:t>6</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A8470F"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.2.1 Рабочие места для выполнения отделочных работ на высоте должны быть оборудованы средствами подмащивания и лестницами-стремянками для подъема на них, соответствующими требованиям </w:t>
      </w:r>
      <w:r>
        <w:rPr>
          <w:rFonts w:ascii="Times New Roman" w:eastAsia="Times New Roman" w:hAnsi="Times New Roman" w:cs="Times New Roman"/>
          <w:sz w:val="28"/>
          <w:szCs w:val="28"/>
          <w:lang w:eastAsia="ru-RU"/>
        </w:rPr>
        <w:t>пункта 7.4</w:t>
      </w:r>
      <w:r w:rsidRPr="00A8470F">
        <w:rPr>
          <w:rFonts w:ascii="Times New Roman" w:eastAsia="Times New Roman" w:hAnsi="Times New Roman" w:cs="Times New Roman"/>
          <w:color w:val="FF0000"/>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окончания, применяя естественную или искусственную вентиляцию.</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6</w:t>
      </w:r>
      <w:r w:rsidRPr="000954C4">
        <w:rPr>
          <w:rFonts w:ascii="Times New Roman" w:eastAsia="Times New Roman" w:hAnsi="Times New Roman" w:cs="Times New Roman"/>
          <w:sz w:val="28"/>
          <w:szCs w:val="28"/>
          <w:bdr w:val="none" w:sz="0" w:space="0" w:color="auto" w:frame="1"/>
          <w:lang w:eastAsia="ru-RU"/>
        </w:rPr>
        <w:t>.2.3 Места, над которыми производятся стекольные или облицовочные работы, необходимо ограждать.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Запрещается производить остекление или облицовочные работы на нескольких ярусах по одной вертикали.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CC4D3A" w:rsidRPr="00D03288"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w:t>
      </w:r>
      <w:r w:rsidR="00F859D2">
        <w:rPr>
          <w:rFonts w:ascii="Times New Roman" w:eastAsia="Times New Roman" w:hAnsi="Times New Roman" w:cs="Times New Roman"/>
          <w:sz w:val="28"/>
          <w:szCs w:val="28"/>
          <w:lang w:eastAsia="ru-RU"/>
        </w:rPr>
        <w:t xml:space="preserve"> </w:t>
      </w:r>
      <w:r w:rsidRPr="00D03288">
        <w:rPr>
          <w:rFonts w:ascii="Times New Roman" w:eastAsia="Times New Roman" w:hAnsi="Times New Roman" w:cs="Times New Roman"/>
          <w:color w:val="FF0000"/>
          <w:sz w:val="28"/>
          <w:szCs w:val="28"/>
          <w:lang w:eastAsia="ru-RU"/>
        </w:rPr>
        <w:t>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обогревать и сушить помещения, жаровнями и другими устройствами, выделяющими в помещения продукты сгорания топлива.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6</w:t>
      </w:r>
      <w:r w:rsidRPr="000954C4">
        <w:rPr>
          <w:rFonts w:ascii="Times New Roman" w:eastAsia="Times New Roman" w:hAnsi="Times New Roman" w:cs="Times New Roman"/>
          <w:sz w:val="28"/>
          <w:szCs w:val="28"/>
          <w:bdr w:val="none" w:sz="0" w:space="0" w:color="auto" w:frame="1"/>
          <w:lang w:eastAsia="ru-RU"/>
        </w:rPr>
        <w:t>.2.7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.2.9 При нанесении раствора на потолочную или вертикальную поверхность следует пользоваться защитными очками.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34" w:name="i385802"/>
      <w:bookmarkEnd w:id="34"/>
      <w:r w:rsidRPr="000954C4">
        <w:rPr>
          <w:rFonts w:ascii="Times New Roman" w:eastAsia="Times New Roman" w:hAnsi="Times New Roman" w:cs="Times New Roman"/>
          <w:b/>
          <w:bCs/>
          <w:caps/>
          <w:sz w:val="28"/>
          <w:szCs w:val="28"/>
          <w:lang w:eastAsia="ru-RU"/>
        </w:rPr>
        <w:t>1</w:t>
      </w:r>
      <w:r>
        <w:rPr>
          <w:rFonts w:ascii="Times New Roman" w:eastAsia="Times New Roman" w:hAnsi="Times New Roman" w:cs="Times New Roman"/>
          <w:b/>
          <w:bCs/>
          <w:caps/>
          <w:sz w:val="28"/>
          <w:szCs w:val="28"/>
          <w:lang w:eastAsia="ru-RU"/>
        </w:rPr>
        <w:t>6</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 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.3.2 Не допускается применять растворители на основе бензола, хлорированных углеводородов, метанола.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.3.3 При выполнении окрасочных работ с применением окрасочных пневматических агрегатов необходимо: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до начала работы осуществлять проверку исправности оборудования, защитного заземления, сигнализации;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 процессе выполнения работ не допускать перегибания шлангов и их</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прикосновения к подвижным стальным канатам;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отключать подачу воздуха и перекрывать воздушный вентиль при перерыве в работе или обнаружении неисправностей механизма агрегата.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Отогревать замерзшие шланги следует в теплом помещении. Не допускается отогревать шланги открытым огнем или паром.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.3.4 Тару с взрывоопасными материалами (лаками, нитрокрасками и т. п.) во время перерывов в работе следует закрывать пробками или крышками и открывать инструментом, не вызывающим искрообразования.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.3.5 При работе с раствор насосом необходимо: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следить, чтобы давление в растворонасосе не превышало допустимых норм, указанных в его паспорте;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удалять растворные пробки, осуществлять ремонтные работы только после отключения растворонасоса от сети и снятия давления;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осуществлять продувку растворонасоса при отсутствии людей в зоне 10 м и ближе;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держать форсунку при нанесении раствора под небольшим углом к оштукатуриваемой поверхности и на небольшом расстоянии от нее.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.3.6 Подъем и переноску стекла к месту его установки следует производить с применением соответствующих приспособлений или в специальной таре.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.3.7 Раскрой стекла следует осуществлять в горизонтальном положении на специальных столах при положительной температуре.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sz w:val="28"/>
          <w:szCs w:val="28"/>
          <w:lang w:eastAsia="ru-RU"/>
        </w:rPr>
      </w:pPr>
      <w:bookmarkStart w:id="35" w:name="i391592"/>
      <w:bookmarkEnd w:id="35"/>
      <w:r w:rsidRPr="000954C4">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7</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lang w:eastAsia="ru-RU"/>
        </w:rPr>
        <w:t>Заготовка и сборка деревянных конструкций</w:t>
      </w:r>
    </w:p>
    <w:p w:rsidR="006F4BAB" w:rsidRPr="006F4BAB" w:rsidRDefault="006F4BAB"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36" w:name="i407754"/>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7</w:t>
      </w:r>
      <w:r w:rsidRPr="000954C4">
        <w:rPr>
          <w:rFonts w:ascii="Times New Roman" w:eastAsia="Times New Roman" w:hAnsi="Times New Roman" w:cs="Times New Roman"/>
          <w:sz w:val="28"/>
          <w:szCs w:val="28"/>
          <w:bdr w:val="none" w:sz="0" w:space="0" w:color="auto" w:frame="1"/>
          <w:lang w:eastAsia="ru-RU"/>
        </w:rPr>
        <w:t>.1</w:t>
      </w:r>
      <w:bookmarkEnd w:id="36"/>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подвижные части производственного оборудования;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-передвигающиеся изделия, заготовки, материалы;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расположение рабочего места вблизи перепада по высоте 1,</w:t>
      </w:r>
      <w:r w:rsidR="00834362" w:rsidRPr="006F4BAB">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острые кромки, заусенцы и шероховатость на поверхностях материалов и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токсические, химические, опасные и вредные производственные факторы.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0954C4">
        <w:rPr>
          <w:rFonts w:ascii="Times New Roman" w:eastAsia="Times New Roman" w:hAnsi="Times New Roman" w:cs="Times New Roman"/>
          <w:sz w:val="28"/>
          <w:szCs w:val="28"/>
          <w:lang w:eastAsia="ru-RU"/>
        </w:rPr>
        <w:t>.2 При наличии опасных и вредных производственных факторов, указанных в</w:t>
      </w:r>
      <w:r w:rsidR="00F859D2">
        <w:rPr>
          <w:rFonts w:ascii="Times New Roman" w:eastAsia="Times New Roman" w:hAnsi="Times New Roman" w:cs="Times New Roman"/>
          <w:sz w:val="28"/>
          <w:szCs w:val="28"/>
          <w:lang w:eastAsia="ru-RU"/>
        </w:rPr>
        <w:t xml:space="preserve"> </w:t>
      </w:r>
      <w:hyperlink r:id="rId22" w:anchor="i407754" w:tooltip="п. 111" w:history="1">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7</w:t>
        </w:r>
        <w:r w:rsidRPr="000954C4">
          <w:rPr>
            <w:rFonts w:ascii="Times New Roman" w:eastAsia="Times New Roman" w:hAnsi="Times New Roman" w:cs="Times New Roman"/>
            <w:sz w:val="28"/>
            <w:szCs w:val="28"/>
            <w:bdr w:val="none" w:sz="0" w:space="0" w:color="auto" w:frame="1"/>
            <w:lang w:eastAsia="ru-RU"/>
          </w:rPr>
          <w:t>.1</w:t>
        </w:r>
      </w:hyperlink>
      <w:r w:rsidRPr="000954C4">
        <w:rPr>
          <w:rFonts w:ascii="Times New Roman" w:eastAsia="Times New Roman" w:hAnsi="Times New Roman" w:cs="Times New Roman"/>
          <w:sz w:val="28"/>
          <w:szCs w:val="28"/>
          <w:lang w:eastAsia="ru-RU"/>
        </w:rPr>
        <w:t>,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обеспечение безопасности рабочих мест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последовательности установки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обеспечение устойчивости конструкций и частей здания в процессе сборки;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схем и способов укрупнительной сборки элементов конструкций;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меры безопасности при проведении работ по антисептированию и огнезащитной обработке древесины.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0954C4">
        <w:rPr>
          <w:rFonts w:ascii="Times New Roman" w:eastAsia="Times New Roman" w:hAnsi="Times New Roman" w:cs="Times New Roman"/>
          <w:sz w:val="28"/>
          <w:szCs w:val="28"/>
          <w:lang w:eastAsia="ru-RU"/>
        </w:rPr>
        <w:t>.3 При производстве работ по сборке (монтажу) деревянных конструкций, помимо требований данного раздела, должны учитываться требования</w:t>
      </w:r>
      <w:r w:rsidR="00F859D2">
        <w:rPr>
          <w:rFonts w:ascii="Times New Roman" w:eastAsia="Times New Roman" w:hAnsi="Times New Roman" w:cs="Times New Roman"/>
          <w:sz w:val="28"/>
          <w:szCs w:val="28"/>
          <w:lang w:eastAsia="ru-RU"/>
        </w:rPr>
        <w:t xml:space="preserve"> </w:t>
      </w:r>
      <w:hyperlink r:id="rId23" w:anchor="i245459" w:tooltip="раздел 8" w:history="1">
        <w:r w:rsidRPr="000954C4">
          <w:rPr>
            <w:rFonts w:ascii="Times New Roman" w:eastAsia="Times New Roman" w:hAnsi="Times New Roman" w:cs="Times New Roman"/>
            <w:sz w:val="28"/>
            <w:szCs w:val="28"/>
            <w:bdr w:val="none" w:sz="0" w:space="0" w:color="auto" w:frame="1"/>
            <w:lang w:eastAsia="ru-RU"/>
          </w:rPr>
          <w:t xml:space="preserve">раздела </w:t>
        </w:r>
      </w:hyperlink>
      <w:r>
        <w:rPr>
          <w:rFonts w:ascii="Times New Roman" w:eastAsia="Times New Roman" w:hAnsi="Times New Roman" w:cs="Times New Roman"/>
          <w:sz w:val="28"/>
          <w:szCs w:val="28"/>
          <w:bdr w:val="none" w:sz="0" w:space="0" w:color="auto" w:frame="1"/>
          <w:lang w:eastAsia="ru-RU"/>
        </w:rPr>
        <w:t>14</w:t>
      </w:r>
      <w:r w:rsidR="00F859D2">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«Монтажные работы» настоящих правил и</w:t>
      </w:r>
      <w:r w:rsidR="00F859D2">
        <w:rPr>
          <w:rFonts w:ascii="Times New Roman" w:eastAsia="Times New Roman" w:hAnsi="Times New Roman" w:cs="Times New Roman"/>
          <w:sz w:val="28"/>
          <w:szCs w:val="28"/>
          <w:lang w:eastAsia="ru-RU"/>
        </w:rPr>
        <w:t xml:space="preserve"> </w:t>
      </w:r>
      <w:r w:rsidRPr="000954C4">
        <w:rPr>
          <w:rFonts w:ascii="Times New Roman" w:eastAsia="Times New Roman" w:hAnsi="Times New Roman" w:cs="Times New Roman"/>
          <w:sz w:val="28"/>
          <w:szCs w:val="28"/>
          <w:lang w:eastAsia="ru-RU"/>
        </w:rPr>
        <w:t>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применении механизированного инструмента следует руководствоваться </w:t>
      </w:r>
      <w:r>
        <w:rPr>
          <w:rFonts w:ascii="Times New Roman" w:eastAsia="Times New Roman" w:hAnsi="Times New Roman" w:cs="Times New Roman"/>
          <w:sz w:val="28"/>
          <w:szCs w:val="28"/>
          <w:lang w:val="ky-KG" w:eastAsia="ru-RU"/>
        </w:rPr>
        <w:t>настоящих норм</w:t>
      </w:r>
      <w:hyperlink r:id="rId24" w:tooltip="СНиП 12-03" w:history="1"/>
      <w:r w:rsidRPr="000954C4">
        <w:rPr>
          <w:rFonts w:ascii="Times New Roman" w:eastAsia="Times New Roman" w:hAnsi="Times New Roman" w:cs="Times New Roman"/>
          <w:sz w:val="28"/>
          <w:szCs w:val="28"/>
          <w:lang w:eastAsia="ru-RU"/>
        </w:rPr>
        <w:t>,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0954C4">
        <w:rPr>
          <w:rFonts w:ascii="Times New Roman" w:eastAsia="Times New Roman" w:hAnsi="Times New Roman" w:cs="Times New Roman"/>
          <w:sz w:val="28"/>
          <w:szCs w:val="28"/>
          <w:lang w:eastAsia="ru-RU"/>
        </w:rPr>
        <w:t>.4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0954C4">
        <w:rPr>
          <w:rFonts w:ascii="Times New Roman" w:eastAsia="Times New Roman" w:hAnsi="Times New Roman" w:cs="Times New Roman"/>
          <w:sz w:val="28"/>
          <w:szCs w:val="28"/>
          <w:lang w:eastAsia="ru-RU"/>
        </w:rPr>
        <w:t>.5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Щиты или доски временных настилов необходимо соединять впритык, а места их стыкования располагать по осям балок.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0954C4">
        <w:rPr>
          <w:rFonts w:ascii="Times New Roman" w:eastAsia="Times New Roman" w:hAnsi="Times New Roman" w:cs="Times New Roman"/>
          <w:sz w:val="28"/>
          <w:szCs w:val="28"/>
          <w:lang w:eastAsia="ru-RU"/>
        </w:rPr>
        <w:t>.6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7</w:t>
      </w:r>
      <w:r w:rsidRPr="000954C4">
        <w:rPr>
          <w:rFonts w:ascii="Times New Roman" w:eastAsia="Times New Roman" w:hAnsi="Times New Roman" w:cs="Times New Roman"/>
          <w:sz w:val="28"/>
          <w:szCs w:val="28"/>
          <w:bdr w:val="none" w:sz="0" w:space="0" w:color="auto" w:frame="1"/>
          <w:lang w:eastAsia="ru-RU"/>
        </w:rPr>
        <w:t>.7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0954C4">
        <w:rPr>
          <w:rFonts w:ascii="Times New Roman" w:eastAsia="Times New Roman" w:hAnsi="Times New Roman" w:cs="Times New Roman"/>
          <w:sz w:val="28"/>
          <w:szCs w:val="28"/>
          <w:lang w:eastAsia="ru-RU"/>
        </w:rPr>
        <w:t>.8 Приготовлять антисептические и огнезащитные составы следует в отдельных помещениях с принудительной вентиляцией.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доступ посторонних лиц к местам приготовления этих составов.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bdr w:val="none" w:sz="0" w:space="0" w:color="auto" w:frame="1"/>
          <w:lang w:eastAsia="ru-RU"/>
        </w:rPr>
      </w:pPr>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7</w:t>
      </w:r>
      <w:r w:rsidRPr="000954C4">
        <w:rPr>
          <w:rFonts w:ascii="Times New Roman" w:eastAsia="Times New Roman" w:hAnsi="Times New Roman" w:cs="Times New Roman"/>
          <w:sz w:val="28"/>
          <w:szCs w:val="28"/>
          <w:bdr w:val="none" w:sz="0" w:space="0" w:color="auto" w:frame="1"/>
          <w:lang w:eastAsia="ru-RU"/>
        </w:rPr>
        <w:t>.9 Антисептирование конструкций вовремя каких-либо работ в смежных помещениях или при смежных работах в одном помещении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bdr w:val="none" w:sz="0" w:space="0" w:color="auto" w:frame="1"/>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bdr w:val="none" w:sz="0" w:space="0" w:color="auto" w:frame="1"/>
          <w:lang w:eastAsia="ru-RU"/>
        </w:rPr>
      </w:pPr>
      <w:bookmarkStart w:id="37" w:name="i411098"/>
      <w:bookmarkEnd w:id="37"/>
      <w:r w:rsidRPr="000954C4">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8</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bdr w:val="none" w:sz="0" w:space="0" w:color="auto" w:frame="1"/>
          <w:lang w:eastAsia="ru-RU"/>
        </w:rPr>
        <w:t>Изоляционные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bdr w:val="none" w:sz="0" w:space="0" w:color="auto" w:frame="1"/>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bookmarkStart w:id="38" w:name="i426818"/>
      <w:bookmarkEnd w:id="38"/>
      <w:r w:rsidRPr="000954C4">
        <w:rPr>
          <w:rFonts w:ascii="Times New Roman" w:eastAsia="Times New Roman" w:hAnsi="Times New Roman" w:cs="Times New Roman"/>
          <w:b/>
          <w:bCs/>
          <w:caps/>
          <w:sz w:val="28"/>
          <w:szCs w:val="28"/>
          <w:lang w:eastAsia="ru-RU"/>
        </w:rPr>
        <w:t>1</w:t>
      </w:r>
      <w:r>
        <w:rPr>
          <w:rFonts w:ascii="Times New Roman" w:eastAsia="Times New Roman" w:hAnsi="Times New Roman" w:cs="Times New Roman"/>
          <w:b/>
          <w:bCs/>
          <w:caps/>
          <w:sz w:val="28"/>
          <w:szCs w:val="28"/>
          <w:lang w:eastAsia="ru-RU"/>
        </w:rPr>
        <w:t>8</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bdr w:val="none" w:sz="0" w:space="0" w:color="auto" w:frame="1"/>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39" w:name="i436835"/>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8</w:t>
      </w:r>
      <w:r w:rsidRPr="000954C4">
        <w:rPr>
          <w:rFonts w:ascii="Times New Roman" w:eastAsia="Times New Roman" w:hAnsi="Times New Roman" w:cs="Times New Roman"/>
          <w:sz w:val="28"/>
          <w:szCs w:val="28"/>
          <w:bdr w:val="none" w:sz="0" w:space="0" w:color="auto" w:frame="1"/>
          <w:lang w:eastAsia="ru-RU"/>
        </w:rPr>
        <w:t>.1.1</w:t>
      </w:r>
      <w:bookmarkEnd w:id="39"/>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повышенная запыленность и загазованность воздуха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повышенная или пониженная температура поверхностей оборудования, материалов и воздуха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рабочего места вблизи перепада по высоте 1,</w:t>
      </w:r>
      <w:r w:rsidR="00834362" w:rsidRPr="00DB05D0">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острые кромки, заусенцы и шероховатость на поверхностях оборудования, материалов.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.1.2 При наличии опасных и вредных производственных факторов, указанных в </w:t>
      </w:r>
      <w:hyperlink r:id="rId25" w:anchor="i436835" w:tooltip="п. 1211" w:history="1">
        <w:r w:rsidRPr="000954C4">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eastAsia="ru-RU"/>
          </w:rPr>
          <w:t>8</w:t>
        </w:r>
        <w:r w:rsidRPr="000954C4">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особые меры безопасности при выполнении работ в закрытых помещениях, аппаратах и емкостях;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меры безопасности при приготовлении и транспортировании горячих мастик и материалов.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.1.3 На участках работ, в помещениях, где ведутся изоляционные работы с выделением вредных и пожароопасных веществ, не допускаются выполнение других работ и нахождение посторонних лиц.</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xml:space="preserve">При производстве теплоизоляционных работ с использованием изделий из асбеста и асбестосодержащих материалов необходимо соблюдать </w:t>
      </w:r>
      <w:r>
        <w:rPr>
          <w:rFonts w:ascii="Times New Roman" w:eastAsia="Times New Roman" w:hAnsi="Times New Roman" w:cs="Times New Roman"/>
          <w:sz w:val="28"/>
          <w:szCs w:val="28"/>
          <w:lang w:eastAsia="ru-RU"/>
        </w:rPr>
        <w:t xml:space="preserve">специальные </w:t>
      </w:r>
      <w:r w:rsidRPr="000954C4">
        <w:rPr>
          <w:rFonts w:ascii="Times New Roman" w:eastAsia="Times New Roman" w:hAnsi="Times New Roman" w:cs="Times New Roman"/>
          <w:sz w:val="28"/>
          <w:szCs w:val="28"/>
          <w:lang w:eastAsia="ru-RU"/>
        </w:rPr>
        <w:t>требования</w:t>
      </w:r>
      <w:r>
        <w:rPr>
          <w:rFonts w:ascii="Times New Roman" w:eastAsia="Times New Roman" w:hAnsi="Times New Roman" w:cs="Times New Roman"/>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sidRPr="000954C4">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.1.6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40" w:name="i444905"/>
      <w:bookmarkEnd w:id="40"/>
      <w:r w:rsidRPr="000954C4">
        <w:rPr>
          <w:rFonts w:ascii="Times New Roman" w:eastAsia="Times New Roman" w:hAnsi="Times New Roman" w:cs="Times New Roman"/>
          <w:b/>
          <w:bCs/>
          <w:caps/>
          <w:sz w:val="28"/>
          <w:szCs w:val="28"/>
          <w:lang w:eastAsia="ru-RU"/>
        </w:rPr>
        <w:t>1</w:t>
      </w:r>
      <w:r>
        <w:rPr>
          <w:rFonts w:ascii="Times New Roman" w:eastAsia="Times New Roman" w:hAnsi="Times New Roman" w:cs="Times New Roman"/>
          <w:b/>
          <w:bCs/>
          <w:caps/>
          <w:sz w:val="28"/>
          <w:szCs w:val="28"/>
          <w:lang w:eastAsia="ru-RU"/>
        </w:rPr>
        <w:t>8</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требований 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CC4D3A" w:rsidRPr="000E0D07"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.2.3 Рабочие места для выполнения изоляционных работ на</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высоте</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 xml:space="preserve">должны быть оборудованы средствами подмащивания с </w:t>
      </w:r>
      <w:r w:rsidRPr="000954C4">
        <w:rPr>
          <w:rFonts w:ascii="Times New Roman" w:eastAsia="Times New Roman" w:hAnsi="Times New Roman" w:cs="Times New Roman"/>
          <w:sz w:val="28"/>
          <w:szCs w:val="28"/>
          <w:lang w:eastAsia="ru-RU"/>
        </w:rPr>
        <w:lastRenderedPageBreak/>
        <w:t>ограждениями и лестницами-стремянками для подъема на них, соответствующими требованиям</w:t>
      </w:r>
      <w:r>
        <w:rPr>
          <w:rFonts w:ascii="Times New Roman" w:eastAsia="Times New Roman" w:hAnsi="Times New Roman" w:cs="Times New Roman"/>
          <w:sz w:val="28"/>
          <w:szCs w:val="28"/>
          <w:lang w:eastAsia="ru-RU"/>
        </w:rPr>
        <w:t xml:space="preserve"> пункта 7.4</w:t>
      </w:r>
      <w:r>
        <w:rPr>
          <w:rFonts w:ascii="Times New Roman" w:eastAsia="Times New Roman" w:hAnsi="Times New Roman" w:cs="Times New Roman"/>
          <w:sz w:val="28"/>
          <w:szCs w:val="28"/>
          <w:lang w:val="ky-K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.2.6 Битумную мастику следует доставлять к рабочим местам, как правило, по битумопроводу или в емкостях при помощи грузоподъемного крана.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подниматься (спускаться) по приставным лестницам с бачками с горячим битумом.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41" w:name="i457207"/>
      <w:bookmarkEnd w:id="41"/>
      <w:r w:rsidRPr="000954C4">
        <w:rPr>
          <w:rFonts w:ascii="Times New Roman" w:eastAsia="Times New Roman" w:hAnsi="Times New Roman" w:cs="Times New Roman"/>
          <w:b/>
          <w:bCs/>
          <w:caps/>
          <w:sz w:val="28"/>
          <w:szCs w:val="28"/>
          <w:lang w:eastAsia="ru-RU"/>
        </w:rPr>
        <w:t>1</w:t>
      </w:r>
      <w:r>
        <w:rPr>
          <w:rFonts w:ascii="Times New Roman" w:eastAsia="Times New Roman" w:hAnsi="Times New Roman" w:cs="Times New Roman"/>
          <w:b/>
          <w:bCs/>
          <w:caps/>
          <w:sz w:val="28"/>
          <w:szCs w:val="28"/>
          <w:lang w:eastAsia="ru-RU"/>
        </w:rPr>
        <w:t>8</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допускается превышение температуры варки и разогрева битумных мастик выше 180</w:t>
      </w:r>
      <w:r>
        <w:rPr>
          <w:rFonts w:ascii="Times New Roman" w:eastAsia="Times New Roman" w:hAnsi="Times New Roman" w:cs="Times New Roman"/>
          <w:sz w:val="28"/>
          <w:szCs w:val="28"/>
          <w:vertAlign w:val="superscript"/>
          <w:lang w:eastAsia="ru-RU"/>
        </w:rPr>
        <w:t xml:space="preserve"> 0</w:t>
      </w:r>
      <w:r w:rsidRPr="000954C4">
        <w:rPr>
          <w:rFonts w:ascii="Times New Roman" w:eastAsia="Times New Roman" w:hAnsi="Times New Roman" w:cs="Times New Roman"/>
          <w:sz w:val="28"/>
          <w:szCs w:val="28"/>
          <w:lang w:eastAsia="ru-RU"/>
        </w:rPr>
        <w:t>С.</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.3.2 Заполнение битумного котла допускается не более 3/4 его вместимости.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Загружаемый в котел наполнитель должен быть сухим. Недопустимо попадание в котел льда и снега.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.3.3 Для подогрева битумных мастик внутри помещений запрещается применение устройств с открытым огнем.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.3.4 При приготовлении грунтовки (праймера), состоящего из растворителя и битума, следует битум вливать в растворитель с </w:t>
      </w:r>
      <w:r w:rsidRPr="000954C4">
        <w:rPr>
          <w:rFonts w:ascii="Times New Roman" w:eastAsia="Times New Roman" w:hAnsi="Times New Roman" w:cs="Times New Roman"/>
          <w:sz w:val="28"/>
          <w:szCs w:val="28"/>
          <w:lang w:eastAsia="ru-RU"/>
        </w:rPr>
        <w:lastRenderedPageBreak/>
        <w:t>перемешиванием его деревянными мешалками. Температура битума в момент приготовления грунтовки не должна превышать 70 </w:t>
      </w:r>
      <w:r w:rsidRPr="000954C4">
        <w:rPr>
          <w:rFonts w:ascii="Times New Roman" w:eastAsia="Times New Roman" w:hAnsi="Times New Roman" w:cs="Times New Roman"/>
          <w:sz w:val="28"/>
          <w:szCs w:val="28"/>
          <w:bdr w:val="none" w:sz="0" w:space="0" w:color="auto" w:frame="1"/>
          <w:lang w:eastAsia="ru-RU"/>
        </w:rPr>
        <w:t>°</w:t>
      </w:r>
      <w:r w:rsidRPr="000954C4">
        <w:rPr>
          <w:rFonts w:ascii="Times New Roman" w:eastAsia="Times New Roman" w:hAnsi="Times New Roman" w:cs="Times New Roman"/>
          <w:sz w:val="28"/>
          <w:szCs w:val="28"/>
          <w:lang w:eastAsia="ru-RU"/>
        </w:rPr>
        <w:t>С.</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Запрещается вливать растворитель в расплавленный битум, а также приготовлять грунтовку на этилированном бензине или бензоле.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.3.5 При выполнении работ с применением горячего битума несколькими рабочими звеньями расстояние между ними должно быть</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не</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менее 10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.3.6 При приготовлении и заливке пенополиуретана должны быть выполнены следующие требования: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подогрев компонентов пенополиуретана должен производиться с помощью закрытых нагревателей и без применения открытого пламени;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при выполнении технологических операций должно быть исключено попадание компонентов на кожный покров работников;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.3.7 Стекловату и шлаковату следует подавать к месту работы в контейнерах или пакетах, соблюдая условия, исключающие распыление.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.3.8 Для закрепления сеток под штукатурку поверхностей строительных конструкций необходимо применять вязальную проволоку.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CC4D3A" w:rsidRPr="000954C4" w:rsidRDefault="00CC4D3A" w:rsidP="00314352">
      <w:pPr>
        <w:shd w:val="clear" w:color="auto" w:fill="FFFFFF"/>
        <w:spacing w:after="0" w:line="276" w:lineRule="auto"/>
        <w:ind w:firstLine="708"/>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18.</w:t>
      </w:r>
      <w:r w:rsidRPr="000954C4">
        <w:rPr>
          <w:rFonts w:ascii="Times New Roman" w:eastAsia="Times New Roman" w:hAnsi="Times New Roman" w:cs="Times New Roman"/>
          <w:sz w:val="28"/>
          <w:szCs w:val="28"/>
          <w:bdr w:val="none" w:sz="0" w:space="0" w:color="auto" w:frame="1"/>
          <w:lang w:eastAsia="ru-RU"/>
        </w:rPr>
        <w:t>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CC4D3A" w:rsidRPr="000954C4" w:rsidRDefault="00CC4D3A" w:rsidP="00314352">
      <w:pPr>
        <w:shd w:val="clear" w:color="auto" w:fill="FFFFFF"/>
        <w:spacing w:after="0" w:line="276" w:lineRule="auto"/>
        <w:ind w:firstLine="284"/>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28"/>
          <w:szCs w:val="28"/>
          <w:lang w:eastAsia="ru-RU"/>
        </w:rPr>
      </w:pPr>
      <w:bookmarkStart w:id="42" w:name="i466680"/>
      <w:bookmarkEnd w:id="42"/>
      <w:r>
        <w:rPr>
          <w:rFonts w:ascii="Times New Roman" w:eastAsia="Times New Roman" w:hAnsi="Times New Roman" w:cs="Times New Roman"/>
          <w:b/>
          <w:bCs/>
          <w:kern w:val="36"/>
          <w:sz w:val="28"/>
          <w:szCs w:val="28"/>
          <w:lang w:eastAsia="ru-RU"/>
        </w:rPr>
        <w:t>19</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bdr w:val="none" w:sz="0" w:space="0" w:color="auto" w:frame="1"/>
          <w:lang w:eastAsia="ru-RU"/>
        </w:rPr>
        <w:t>Кровельные работы</w:t>
      </w:r>
    </w:p>
    <w:p w:rsidR="00CC4D3A" w:rsidRPr="000954C4" w:rsidRDefault="00CC4D3A" w:rsidP="00314352">
      <w:pPr>
        <w:keepNext/>
        <w:shd w:val="clear" w:color="auto" w:fill="FFFFFF"/>
        <w:spacing w:after="0" w:line="276" w:lineRule="auto"/>
        <w:ind w:firstLine="709"/>
        <w:jc w:val="both"/>
        <w:outlineLvl w:val="0"/>
        <w:rPr>
          <w:rFonts w:ascii="Times New Roman" w:eastAsia="Times New Roman" w:hAnsi="Times New Roman" w:cs="Times New Roman"/>
          <w:b/>
          <w:bCs/>
          <w:kern w:val="36"/>
          <w:sz w:val="16"/>
          <w:szCs w:val="16"/>
          <w:lang w:eastAsia="ru-RU"/>
        </w:rPr>
      </w:pPr>
    </w:p>
    <w:p w:rsidR="00CC4D3A" w:rsidRPr="000954C4" w:rsidRDefault="00CC4D3A" w:rsidP="00314352">
      <w:pPr>
        <w:keepNext/>
        <w:shd w:val="clear" w:color="auto" w:fill="FFFFFF"/>
        <w:spacing w:after="0" w:line="276" w:lineRule="auto"/>
        <w:ind w:firstLine="709"/>
        <w:jc w:val="both"/>
        <w:outlineLvl w:val="1"/>
        <w:rPr>
          <w:rFonts w:ascii="Times New Roman" w:eastAsia="Times New Roman" w:hAnsi="Times New Roman" w:cs="Times New Roman"/>
          <w:b/>
          <w:bCs/>
          <w:caps/>
          <w:sz w:val="28"/>
          <w:szCs w:val="28"/>
          <w:lang w:eastAsia="ru-RU"/>
        </w:rPr>
      </w:pPr>
      <w:bookmarkStart w:id="43" w:name="i471574"/>
      <w:bookmarkEnd w:id="43"/>
      <w:r>
        <w:rPr>
          <w:rFonts w:ascii="Times New Roman" w:eastAsia="Times New Roman" w:hAnsi="Times New Roman" w:cs="Times New Roman"/>
          <w:b/>
          <w:bCs/>
          <w:caps/>
          <w:sz w:val="28"/>
          <w:szCs w:val="28"/>
          <w:lang w:eastAsia="ru-RU"/>
        </w:rPr>
        <w:t>19</w:t>
      </w:r>
      <w:r>
        <w:rPr>
          <w:rFonts w:ascii="Times New Roman" w:eastAsia="Times New Roman" w:hAnsi="Times New Roman" w:cs="Times New Roman"/>
          <w:b/>
          <w:bCs/>
          <w:caps/>
          <w:sz w:val="28"/>
          <w:szCs w:val="28"/>
          <w:lang w:val="ky-KG" w:eastAsia="ru-RU"/>
        </w:rPr>
        <w:t>.1</w:t>
      </w:r>
      <w:r w:rsidRPr="000954C4">
        <w:rPr>
          <w:rFonts w:ascii="Times New Roman" w:eastAsia="Times New Roman" w:hAnsi="Times New Roman" w:cs="Times New Roman"/>
          <w:b/>
          <w:bCs/>
          <w:caps/>
          <w:sz w:val="28"/>
          <w:szCs w:val="28"/>
          <w:lang w:eastAsia="ru-RU"/>
        </w:rPr>
        <w:t xml:space="preserve"> </w:t>
      </w:r>
      <w:r w:rsidRPr="000954C4">
        <w:rPr>
          <w:rFonts w:ascii="Times New Roman" w:eastAsia="Times New Roman" w:hAnsi="Times New Roman" w:cs="Times New Roman"/>
          <w:b/>
          <w:sz w:val="28"/>
          <w:szCs w:val="28"/>
          <w:bdr w:val="none" w:sz="0" w:space="0" w:color="auto" w:frame="1"/>
          <w:lang w:eastAsia="ru-RU"/>
        </w:rPr>
        <w:t>Организация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44" w:name="i486549"/>
      <w:r>
        <w:rPr>
          <w:rFonts w:ascii="Times New Roman" w:eastAsia="Times New Roman" w:hAnsi="Times New Roman" w:cs="Times New Roman"/>
          <w:sz w:val="28"/>
          <w:szCs w:val="28"/>
          <w:bdr w:val="none" w:sz="0" w:space="0" w:color="auto" w:frame="1"/>
          <w:lang w:eastAsia="ru-RU"/>
        </w:rPr>
        <w:t>19</w:t>
      </w:r>
      <w:r w:rsidRPr="000954C4">
        <w:rPr>
          <w:rFonts w:ascii="Times New Roman" w:eastAsia="Times New Roman" w:hAnsi="Times New Roman" w:cs="Times New Roman"/>
          <w:sz w:val="28"/>
          <w:szCs w:val="28"/>
          <w:bdr w:val="none" w:sz="0" w:space="0" w:color="auto" w:frame="1"/>
          <w:lang w:eastAsia="ru-RU"/>
        </w:rPr>
        <w:t>.1.1</w:t>
      </w:r>
      <w:bookmarkEnd w:id="44"/>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рабочего места вблизи перепада по высоте 1,</w:t>
      </w:r>
      <w:r w:rsidR="00834362">
        <w:rPr>
          <w:rFonts w:ascii="Times New Roman" w:eastAsia="Times New Roman" w:hAnsi="Times New Roman" w:cs="Times New Roman"/>
          <w:color w:val="00B050"/>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повышенная загазованность воздуха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повышенная или пониженная температура поверхностей оборудования, материалов и воздуха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острые кромки, заусенцы и шероховатость на поверхностях оборудования, материалов;</w:t>
      </w:r>
    </w:p>
    <w:p w:rsidR="00834362"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пройти через тело человека</w:t>
      </w:r>
      <w:r w:rsidR="00834362">
        <w:rPr>
          <w:rFonts w:ascii="Times New Roman" w:eastAsia="Times New Roman" w:hAnsi="Times New Roman" w:cs="Times New Roman"/>
          <w:sz w:val="28"/>
          <w:szCs w:val="28"/>
          <w:lang w:eastAsia="ru-RU"/>
        </w:rPr>
        <w:t>;</w:t>
      </w:r>
    </w:p>
    <w:p w:rsidR="005E0359" w:rsidRPr="005E0359" w:rsidRDefault="00834362" w:rsidP="004F6947">
      <w:pPr>
        <w:widowControl w:val="0"/>
        <w:tabs>
          <w:tab w:val="left" w:pos="1094"/>
        </w:tabs>
        <w:autoSpaceDE w:val="0"/>
        <w:autoSpaceDN w:val="0"/>
        <w:spacing w:after="0" w:line="276" w:lineRule="auto"/>
        <w:ind w:right="-149" w:firstLine="709"/>
        <w:jc w:val="both"/>
        <w:rPr>
          <w:rFonts w:ascii="Times New Roman" w:eastAsia="Times New Roman" w:hAnsi="Times New Roman" w:cs="Times New Roman"/>
          <w:color w:val="00B050"/>
          <w:sz w:val="28"/>
          <w:lang w:eastAsia="ru-RU" w:bidi="ru-RU"/>
        </w:rPr>
      </w:pPr>
      <w:r w:rsidRPr="005E0359">
        <w:rPr>
          <w:rFonts w:ascii="Times New Roman" w:eastAsia="Times New Roman" w:hAnsi="Times New Roman" w:cs="Times New Roman"/>
          <w:color w:val="00B050"/>
          <w:sz w:val="28"/>
          <w:szCs w:val="28"/>
          <w:lang w:eastAsia="ru-RU"/>
        </w:rPr>
        <w:t xml:space="preserve">- </w:t>
      </w:r>
      <w:r w:rsidR="005E0359" w:rsidRPr="005E0359">
        <w:rPr>
          <w:rFonts w:ascii="Times New Roman" w:eastAsia="Times New Roman" w:hAnsi="Times New Roman" w:cs="Times New Roman"/>
          <w:color w:val="00B050"/>
          <w:sz w:val="28"/>
          <w:lang w:eastAsia="ru-RU" w:bidi="ru-RU"/>
        </w:rPr>
        <w:t>пожароопасность и взрывоопасность п</w:t>
      </w:r>
      <w:r w:rsidR="004F6947">
        <w:rPr>
          <w:rFonts w:ascii="Times New Roman" w:eastAsia="Times New Roman" w:hAnsi="Times New Roman" w:cs="Times New Roman"/>
          <w:color w:val="00B050"/>
          <w:sz w:val="28"/>
          <w:lang w:eastAsia="ru-RU" w:bidi="ru-RU"/>
        </w:rPr>
        <w:t>рименяемых рулонных и мастичных</w:t>
      </w:r>
      <w:r w:rsidR="00742BA8">
        <w:rPr>
          <w:rFonts w:ascii="Times New Roman" w:eastAsia="Times New Roman" w:hAnsi="Times New Roman" w:cs="Times New Roman"/>
          <w:color w:val="00B050"/>
          <w:sz w:val="28"/>
          <w:lang w:eastAsia="ru-RU" w:bidi="ru-RU"/>
        </w:rPr>
        <w:t xml:space="preserve"> </w:t>
      </w:r>
      <w:r w:rsidR="005E0359" w:rsidRPr="005E0359">
        <w:rPr>
          <w:rFonts w:ascii="Times New Roman" w:eastAsia="Times New Roman" w:hAnsi="Times New Roman" w:cs="Times New Roman"/>
          <w:color w:val="00B050"/>
          <w:sz w:val="28"/>
          <w:lang w:eastAsia="ru-RU" w:bidi="ru-RU"/>
        </w:rPr>
        <w:t xml:space="preserve">материалов, растворителей, разбавителей, </w:t>
      </w:r>
      <w:r w:rsidR="00742BA8" w:rsidRPr="005E0359">
        <w:rPr>
          <w:rFonts w:ascii="Times New Roman" w:eastAsia="Times New Roman" w:hAnsi="Times New Roman" w:cs="Times New Roman"/>
          <w:color w:val="00B050"/>
          <w:sz w:val="28"/>
          <w:lang w:eastAsia="ru-RU" w:bidi="ru-RU"/>
        </w:rPr>
        <w:t>клеев</w:t>
      </w:r>
      <w:r w:rsidR="005E0359" w:rsidRPr="005E0359">
        <w:rPr>
          <w:rFonts w:ascii="Times New Roman" w:eastAsia="Times New Roman" w:hAnsi="Times New Roman" w:cs="Times New Roman"/>
          <w:color w:val="00B050"/>
          <w:sz w:val="28"/>
          <w:lang w:eastAsia="ru-RU" w:bidi="ru-RU"/>
        </w:rPr>
        <w:t>;</w:t>
      </w:r>
    </w:p>
    <w:p w:rsidR="005E0359" w:rsidRPr="005E0359" w:rsidRDefault="00A5570D" w:rsidP="00A5570D">
      <w:pPr>
        <w:widowControl w:val="0"/>
        <w:tabs>
          <w:tab w:val="left" w:pos="1094"/>
        </w:tabs>
        <w:autoSpaceDE w:val="0"/>
        <w:autoSpaceDN w:val="0"/>
        <w:spacing w:after="0" w:line="276" w:lineRule="auto"/>
        <w:ind w:left="567" w:right="-149" w:firstLine="142"/>
        <w:jc w:val="both"/>
        <w:rPr>
          <w:rFonts w:ascii="Times New Roman" w:eastAsia="Times New Roman" w:hAnsi="Times New Roman" w:cs="Times New Roman"/>
          <w:color w:val="00B050"/>
          <w:sz w:val="28"/>
          <w:lang w:eastAsia="ru-RU" w:bidi="ru-RU"/>
        </w:rPr>
      </w:pPr>
      <w:r>
        <w:rPr>
          <w:rFonts w:ascii="Times New Roman" w:eastAsia="Times New Roman" w:hAnsi="Times New Roman" w:cs="Times New Roman"/>
          <w:color w:val="00B050"/>
          <w:sz w:val="28"/>
          <w:lang w:eastAsia="ru-RU" w:bidi="ru-RU"/>
        </w:rPr>
        <w:t xml:space="preserve">- </w:t>
      </w:r>
      <w:r w:rsidR="005E0359" w:rsidRPr="005E0359">
        <w:rPr>
          <w:rFonts w:ascii="Times New Roman" w:eastAsia="Times New Roman" w:hAnsi="Times New Roman" w:cs="Times New Roman"/>
          <w:color w:val="00B050"/>
          <w:sz w:val="28"/>
          <w:lang w:eastAsia="ru-RU" w:bidi="ru-RU"/>
        </w:rPr>
        <w:t>недостаточная освещенность рабочей зоны;</w:t>
      </w:r>
    </w:p>
    <w:p w:rsidR="005E0359" w:rsidRPr="005E0359" w:rsidRDefault="00A5570D" w:rsidP="00A5570D">
      <w:pPr>
        <w:widowControl w:val="0"/>
        <w:tabs>
          <w:tab w:val="left" w:pos="851"/>
        </w:tabs>
        <w:autoSpaceDE w:val="0"/>
        <w:autoSpaceDN w:val="0"/>
        <w:spacing w:after="0" w:line="276" w:lineRule="auto"/>
        <w:ind w:left="567" w:right="-149" w:firstLine="142"/>
        <w:jc w:val="both"/>
        <w:rPr>
          <w:rFonts w:ascii="Times New Roman" w:eastAsia="Times New Roman" w:hAnsi="Times New Roman" w:cs="Times New Roman"/>
          <w:color w:val="00B050"/>
          <w:sz w:val="28"/>
          <w:lang w:eastAsia="ru-RU" w:bidi="ru-RU"/>
        </w:rPr>
      </w:pPr>
      <w:r>
        <w:rPr>
          <w:rFonts w:ascii="Times New Roman" w:eastAsia="Times New Roman" w:hAnsi="Times New Roman" w:cs="Times New Roman"/>
          <w:color w:val="00B050"/>
          <w:sz w:val="28"/>
          <w:lang w:eastAsia="ru-RU" w:bidi="ru-RU"/>
        </w:rPr>
        <w:t xml:space="preserve">- </w:t>
      </w:r>
      <w:r w:rsidR="005E0359" w:rsidRPr="005E0359">
        <w:rPr>
          <w:rFonts w:ascii="Times New Roman" w:eastAsia="Times New Roman" w:hAnsi="Times New Roman" w:cs="Times New Roman"/>
          <w:color w:val="00B050"/>
          <w:sz w:val="28"/>
          <w:lang w:eastAsia="ru-RU" w:bidi="ru-RU"/>
        </w:rPr>
        <w:t>неудобная рабочая поза.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.1.2 При наличии опасных и вредных производственных факторов, указанных в</w:t>
      </w:r>
      <w:r w:rsidR="00742BA8">
        <w:rPr>
          <w:rFonts w:ascii="Times New Roman" w:eastAsia="Times New Roman" w:hAnsi="Times New Roman" w:cs="Times New Roman"/>
          <w:sz w:val="28"/>
          <w:szCs w:val="28"/>
          <w:lang w:eastAsia="ru-RU"/>
        </w:rPr>
        <w:t xml:space="preserve"> </w:t>
      </w:r>
      <w:hyperlink r:id="rId26" w:anchor="i486549" w:tooltip="п. 1311" w:history="1">
        <w:r>
          <w:rPr>
            <w:rFonts w:ascii="Times New Roman" w:eastAsia="Times New Roman" w:hAnsi="Times New Roman" w:cs="Times New Roman"/>
            <w:sz w:val="28"/>
            <w:szCs w:val="28"/>
            <w:bdr w:val="none" w:sz="0" w:space="0" w:color="auto" w:frame="1"/>
            <w:lang w:eastAsia="ru-RU"/>
          </w:rPr>
          <w:t>19</w:t>
        </w:r>
        <w:r w:rsidRPr="000954C4">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xml:space="preserve">, безопасность кровельных работ должна быть обеспечена на основе выполнения содержащихся в организационно-технологической документации (ПОС, </w:t>
      </w:r>
      <w:proofErr w:type="gramStart"/>
      <w:r w:rsidRPr="000954C4">
        <w:rPr>
          <w:rFonts w:ascii="Times New Roman" w:eastAsia="Times New Roman" w:hAnsi="Times New Roman" w:cs="Times New Roman"/>
          <w:sz w:val="28"/>
          <w:szCs w:val="28"/>
          <w:lang w:eastAsia="ru-RU"/>
        </w:rPr>
        <w:t>ППР )</w:t>
      </w:r>
      <w:proofErr w:type="gramEnd"/>
      <w:r w:rsidRPr="000954C4">
        <w:rPr>
          <w:rFonts w:ascii="Times New Roman" w:eastAsia="Times New Roman" w:hAnsi="Times New Roman" w:cs="Times New Roman"/>
          <w:sz w:val="28"/>
          <w:szCs w:val="28"/>
          <w:lang w:eastAsia="ru-RU"/>
        </w:rPr>
        <w:t xml:space="preserve">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организация рабочих мест на высоте, пути прохода работников на рабочие места, особые меры безопасности при работе на крыше с уклоном;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меры безопасности при приготовлении и транспортировании горячих мастик и материалов;</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методы и средства для подъема на кровлю материалов и инструмента, порядок их складирования, последовательность выполнения работ.</w:t>
      </w:r>
    </w:p>
    <w:p w:rsidR="005E0359" w:rsidRPr="005E0359" w:rsidRDefault="005E0359" w:rsidP="00314352">
      <w:pPr>
        <w:widowControl w:val="0"/>
        <w:tabs>
          <w:tab w:val="left" w:pos="1705"/>
        </w:tabs>
        <w:autoSpaceDE w:val="0"/>
        <w:autoSpaceDN w:val="0"/>
        <w:spacing w:after="0" w:line="276" w:lineRule="auto"/>
        <w:ind w:right="-149" w:firstLine="709"/>
        <w:jc w:val="both"/>
        <w:rPr>
          <w:rFonts w:ascii="Times New Roman" w:eastAsia="Times New Roman" w:hAnsi="Times New Roman" w:cs="Times New Roman"/>
          <w:color w:val="00B050"/>
          <w:sz w:val="28"/>
          <w:szCs w:val="28"/>
          <w:lang w:eastAsia="ru-RU" w:bidi="ru-RU"/>
        </w:rPr>
      </w:pPr>
      <w:r>
        <w:rPr>
          <w:rFonts w:ascii="Times New Roman" w:eastAsia="Times New Roman" w:hAnsi="Times New Roman" w:cs="Times New Roman"/>
          <w:color w:val="00B050"/>
          <w:sz w:val="28"/>
          <w:szCs w:val="28"/>
          <w:lang w:eastAsia="ru-RU" w:bidi="ru-RU"/>
        </w:rPr>
        <w:t xml:space="preserve">19.1.3 </w:t>
      </w:r>
      <w:r w:rsidRPr="005E0359">
        <w:rPr>
          <w:rFonts w:ascii="Times New Roman" w:eastAsia="Times New Roman" w:hAnsi="Times New Roman" w:cs="Times New Roman"/>
          <w:color w:val="00B050"/>
          <w:sz w:val="28"/>
          <w:szCs w:val="28"/>
          <w:lang w:eastAsia="ru-RU" w:bidi="ru-RU"/>
        </w:rPr>
        <w:t>Кровельные работы, выполняемых на высоте без защитных ограждений, должны производиться с применением удерживающих, позиционирующих, страховых систем и (или) систем канатного доступа в соответствии с нарядом допуском.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.1.</w:t>
      </w:r>
      <w:r w:rsidR="005E0359">
        <w:rPr>
          <w:rFonts w:ascii="Times New Roman" w:eastAsia="Times New Roman" w:hAnsi="Times New Roman" w:cs="Times New Roman"/>
          <w:sz w:val="28"/>
          <w:szCs w:val="28"/>
          <w:lang w:eastAsia="ru-RU"/>
        </w:rPr>
        <w:t>4</w:t>
      </w:r>
      <w:r w:rsidRPr="000954C4">
        <w:rPr>
          <w:rFonts w:ascii="Times New Roman" w:eastAsia="Times New Roman" w:hAnsi="Times New Roman" w:cs="Times New Roman"/>
          <w:sz w:val="28"/>
          <w:szCs w:val="28"/>
          <w:lang w:eastAsia="ru-RU"/>
        </w:rPr>
        <w:t xml:space="preserve"> Производство кровельных работ газопламенным способом следует осуществлять по наряду-допуску, предусматривающему меры безопасности.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.1.</w:t>
      </w:r>
      <w:r w:rsidR="005E0359">
        <w:rPr>
          <w:rFonts w:ascii="Times New Roman" w:eastAsia="Times New Roman" w:hAnsi="Times New Roman" w:cs="Times New Roman"/>
          <w:sz w:val="28"/>
          <w:szCs w:val="28"/>
          <w:lang w:eastAsia="ru-RU"/>
        </w:rPr>
        <w:t>5</w:t>
      </w:r>
      <w:r w:rsidRPr="000954C4">
        <w:rPr>
          <w:rFonts w:ascii="Times New Roman" w:eastAsia="Times New Roman" w:hAnsi="Times New Roman" w:cs="Times New Roman"/>
          <w:sz w:val="28"/>
          <w:szCs w:val="28"/>
          <w:lang w:eastAsia="ru-RU"/>
        </w:rPr>
        <w:t xml:space="preserve">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.1.</w:t>
      </w:r>
      <w:r w:rsidR="005E0359">
        <w:rPr>
          <w:rFonts w:ascii="Times New Roman" w:eastAsia="Times New Roman" w:hAnsi="Times New Roman" w:cs="Times New Roman"/>
          <w:sz w:val="28"/>
          <w:szCs w:val="28"/>
          <w:lang w:eastAsia="ru-RU"/>
        </w:rPr>
        <w:t>6</w:t>
      </w:r>
      <w:r w:rsidRPr="000954C4">
        <w:rPr>
          <w:rFonts w:ascii="Times New Roman" w:eastAsia="Times New Roman" w:hAnsi="Times New Roman" w:cs="Times New Roman"/>
          <w:sz w:val="28"/>
          <w:szCs w:val="28"/>
          <w:lang w:eastAsia="ru-RU"/>
        </w:rPr>
        <w:t xml:space="preserve">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28"/>
          <w:szCs w:val="28"/>
          <w:lang w:eastAsia="ru-RU"/>
        </w:rPr>
      </w:pPr>
      <w:bookmarkStart w:id="45" w:name="i495051"/>
      <w:bookmarkEnd w:id="45"/>
      <w:r>
        <w:rPr>
          <w:rFonts w:ascii="Times New Roman" w:eastAsia="Times New Roman" w:hAnsi="Times New Roman" w:cs="Times New Roman"/>
          <w:b/>
          <w:bCs/>
          <w:caps/>
          <w:sz w:val="28"/>
          <w:szCs w:val="28"/>
          <w:lang w:eastAsia="ru-RU"/>
        </w:rPr>
        <w:lastRenderedPageBreak/>
        <w:t>19</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требованиям Правил пожарной безопасности для предприятий, организаций, учреждений и жилого фонда Кыргызской Республики, утвержденный постановлением Правительства Кыргызской Республики от 8 февраля 1995 г, № 33.</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Подниматься на кровлю и спускаться с нее следует только по лестничным маршам и оборудованными для подъема на крышу лестницами. Использовать в этих целях пожарные лестницы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.2.2 При производстве работ на плоских крышах, не имеющих постоянного ограждения, рабочие места необходимо ограждать в соответствии с требованиями </w:t>
      </w:r>
      <w:r>
        <w:rPr>
          <w:rFonts w:ascii="Times New Roman" w:eastAsia="Times New Roman" w:hAnsi="Times New Roman" w:cs="Times New Roman"/>
          <w:sz w:val="28"/>
          <w:szCs w:val="28"/>
          <w:lang w:eastAsia="ru-RU"/>
        </w:rPr>
        <w:t>пункта 6.2.</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.2.3 Для прохода работников, выполняющих работы на крыше с уклоном более 20</w:t>
      </w:r>
      <w:r w:rsidRPr="000954C4">
        <w:rPr>
          <w:rFonts w:ascii="Times New Roman" w:eastAsia="Times New Roman" w:hAnsi="Times New Roman" w:cs="Times New Roman"/>
          <w:sz w:val="28"/>
          <w:szCs w:val="28"/>
          <w:bdr w:val="none" w:sz="0" w:space="0" w:color="auto" w:frame="1"/>
          <w:lang w:eastAsia="ru-RU"/>
        </w:rPr>
        <w:t>°</w:t>
      </w:r>
      <w:r w:rsidRPr="000954C4">
        <w:rPr>
          <w:rFonts w:ascii="Times New Roman" w:eastAsia="Times New Roman" w:hAnsi="Times New Roman" w:cs="Times New Roman"/>
          <w:sz w:val="28"/>
          <w:szCs w:val="28"/>
          <w:lang w:eastAsia="ru-RU"/>
        </w:rPr>
        <w:t>,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.2.4 При выполнении работ на крыше с уклоном более 20</w:t>
      </w:r>
      <w:r w:rsidRPr="000954C4">
        <w:rPr>
          <w:rFonts w:ascii="Times New Roman" w:eastAsia="Times New Roman" w:hAnsi="Times New Roman" w:cs="Times New Roman"/>
          <w:sz w:val="28"/>
          <w:szCs w:val="28"/>
          <w:bdr w:val="none" w:sz="0" w:space="0" w:color="auto" w:frame="1"/>
          <w:lang w:eastAsia="ru-RU"/>
        </w:rPr>
        <w:t>°</w:t>
      </w:r>
      <w:r w:rsidRPr="000954C4">
        <w:rPr>
          <w:rFonts w:ascii="Times New Roman" w:eastAsia="Times New Roman" w:hAnsi="Times New Roman" w:cs="Times New Roman"/>
          <w:sz w:val="28"/>
          <w:szCs w:val="28"/>
          <w:lang w:eastAsia="ru-RU"/>
        </w:rPr>
        <w:t xml:space="preserve"> работники должны применять предохранительные пояса согласно </w:t>
      </w:r>
      <w:r w:rsidR="005E0359" w:rsidRPr="00984DE9">
        <w:rPr>
          <w:rFonts w:ascii="Times New Roman" w:eastAsia="Times New Roman" w:hAnsi="Times New Roman" w:cs="Times New Roman"/>
          <w:color w:val="00B050"/>
          <w:sz w:val="28"/>
          <w:szCs w:val="28"/>
          <w:lang w:eastAsia="ru-RU"/>
        </w:rPr>
        <w:t>[ГОСТ Р 12.4.184-95]</w:t>
      </w:r>
      <w:r w:rsidR="00C04A1B">
        <w:rPr>
          <w:rFonts w:ascii="Times New Roman" w:eastAsia="Times New Roman" w:hAnsi="Times New Roman" w:cs="Times New Roman"/>
          <w:color w:val="00B050"/>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CC4D3A" w:rsidRPr="007A290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 xml:space="preserve">.2.6 Вблизи здания в местах подъема груза и выполнения кровельных работ необходимо обозначить опасные зоны, границы которых определяются </w:t>
      </w:r>
      <w:r w:rsidRPr="007A290A">
        <w:rPr>
          <w:rFonts w:ascii="Times New Roman" w:eastAsia="Times New Roman" w:hAnsi="Times New Roman" w:cs="Times New Roman"/>
          <w:sz w:val="28"/>
          <w:szCs w:val="28"/>
          <w:lang w:eastAsia="ru-RU"/>
        </w:rPr>
        <w:t xml:space="preserve">согласно приложению </w:t>
      </w:r>
      <w:r w:rsidR="00742BA8">
        <w:rPr>
          <w:rFonts w:ascii="Times New Roman" w:eastAsia="Times New Roman" w:hAnsi="Times New Roman" w:cs="Times New Roman"/>
          <w:sz w:val="28"/>
          <w:szCs w:val="28"/>
          <w:lang w:eastAsia="ru-RU"/>
        </w:rPr>
        <w:t>4</w:t>
      </w:r>
      <w:r w:rsidRPr="007A290A">
        <w:rPr>
          <w:rFonts w:ascii="Times New Roman" w:eastAsia="Times New Roman" w:hAnsi="Times New Roman" w:cs="Times New Roman"/>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Запас материала не должен превышать сменной потребности.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0954C4">
        <w:rPr>
          <w:rFonts w:ascii="Times New Roman" w:eastAsia="Times New Roman" w:hAnsi="Times New Roman" w:cs="Times New Roman"/>
          <w:sz w:val="28"/>
          <w:szCs w:val="28"/>
          <w:lang w:eastAsia="ru-RU"/>
        </w:rPr>
        <w:t>Во время перерывов в работе технологические приспособления, материалы и инструмент должны быть закреплены или убраны с крыши.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46" w:name="i501832"/>
      <w:bookmarkEnd w:id="46"/>
      <w:r>
        <w:rPr>
          <w:rFonts w:ascii="Times New Roman" w:eastAsia="Times New Roman" w:hAnsi="Times New Roman" w:cs="Times New Roman"/>
          <w:b/>
          <w:bCs/>
          <w:caps/>
          <w:sz w:val="28"/>
          <w:szCs w:val="28"/>
          <w:lang w:eastAsia="ru-RU"/>
        </w:rPr>
        <w:lastRenderedPageBreak/>
        <w:t>19</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.3.1 Порядок производства работ с применением горячих мастик определяется </w:t>
      </w:r>
      <w:hyperlink r:id="rId27" w:anchor="i411098" w:tooltip="раздел 12" w:history="1">
        <w:r w:rsidRPr="000954C4">
          <w:rPr>
            <w:rFonts w:ascii="Times New Roman" w:eastAsia="Times New Roman" w:hAnsi="Times New Roman" w:cs="Times New Roman"/>
            <w:sz w:val="28"/>
            <w:szCs w:val="28"/>
            <w:bdr w:val="none" w:sz="0" w:space="0" w:color="auto" w:frame="1"/>
            <w:lang w:eastAsia="ru-RU"/>
          </w:rPr>
          <w:t>разделом 1</w:t>
        </w:r>
      </w:hyperlink>
      <w:r>
        <w:rPr>
          <w:rFonts w:ascii="Times New Roman" w:eastAsia="Times New Roman" w:hAnsi="Times New Roman" w:cs="Times New Roman"/>
          <w:sz w:val="28"/>
          <w:szCs w:val="28"/>
          <w:bdr w:val="none" w:sz="0" w:space="0" w:color="auto" w:frame="1"/>
          <w:lang w:eastAsia="ru-RU"/>
        </w:rPr>
        <w:t>8</w:t>
      </w:r>
      <w:r w:rsidRPr="000954C4">
        <w:rPr>
          <w:rFonts w:ascii="Times New Roman" w:eastAsia="Times New Roman" w:hAnsi="Times New Roman" w:cs="Times New Roman"/>
          <w:sz w:val="28"/>
          <w:szCs w:val="28"/>
          <w:lang w:eastAsia="ru-RU"/>
        </w:rPr>
        <w:t> настоящих норм и правил.</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Заготовка указанных элементов и деталей непосредственно на крыше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использование для указанных работ приставных лестниц.</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0954C4">
        <w:rPr>
          <w:rFonts w:ascii="Times New Roman" w:eastAsia="Times New Roman" w:hAnsi="Times New Roman" w:cs="Times New Roman"/>
          <w:sz w:val="28"/>
          <w:szCs w:val="28"/>
          <w:lang w:eastAsia="ru-RU"/>
        </w:rPr>
        <w:t>.3.5 При выполнении кровельных работ газопламенным способом необходимо выполнять следующие требования безопасности: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баллоны должны быть установлены вертикально и закреплены в специальных стойках;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-тележки-стойки с газовыми баллонами разрешается устанавливать на поверхностях крыши, имеющих уклон до 25 %. При выполнении работ на крышах с большим уклоном для стоек с баллонами необходимо устраивать специальные площадки;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0954C4">
        <w:rPr>
          <w:rFonts w:ascii="Times New Roman" w:eastAsia="Times New Roman" w:hAnsi="Times New Roman" w:cs="Times New Roman"/>
          <w:sz w:val="28"/>
          <w:szCs w:val="28"/>
          <w:lang w:eastAsia="ru-RU"/>
        </w:rPr>
        <w:t>Запрещается держать в непосредственной близости от места производства работ с применением горелок легко воспламеняющиеся и огнеопасные материалы.</w:t>
      </w:r>
    </w:p>
    <w:p w:rsidR="00C04A1B" w:rsidRPr="000954C4" w:rsidRDefault="00C04A1B" w:rsidP="00314352">
      <w:pPr>
        <w:shd w:val="clear" w:color="auto" w:fill="FFFFFF"/>
        <w:spacing w:after="0" w:line="276" w:lineRule="auto"/>
        <w:ind w:firstLine="709"/>
        <w:jc w:val="both"/>
        <w:rPr>
          <w:rFonts w:ascii="Times New Roman" w:eastAsia="Times New Roman" w:hAnsi="Times New Roman" w:cs="Times New Roman"/>
          <w:b/>
          <w:bCs/>
          <w:kern w:val="36"/>
          <w:sz w:val="16"/>
          <w:szCs w:val="16"/>
          <w:lang w:eastAsia="ru-RU"/>
        </w:rPr>
      </w:pPr>
      <w:bookmarkStart w:id="47" w:name="i511132"/>
      <w:bookmarkEnd w:id="47"/>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bCs/>
          <w:kern w:val="36"/>
          <w:sz w:val="28"/>
          <w:szCs w:val="28"/>
          <w:lang w:eastAsia="ru-RU"/>
        </w:rPr>
        <w:t>20</w:t>
      </w:r>
      <w:r w:rsidRPr="000954C4">
        <w:rPr>
          <w:rFonts w:ascii="Times New Roman" w:eastAsia="Times New Roman" w:hAnsi="Times New Roman" w:cs="Times New Roman"/>
          <w:b/>
          <w:sz w:val="28"/>
          <w:szCs w:val="28"/>
          <w:lang w:eastAsia="ru-RU"/>
        </w:rPr>
        <w:t xml:space="preserve"> Монтаж инженерного оборудования зданий и сооружений </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28"/>
          <w:szCs w:val="28"/>
          <w:lang w:eastAsia="ru-RU"/>
        </w:rPr>
      </w:pPr>
      <w:bookmarkStart w:id="48" w:name="i528403"/>
      <w:bookmarkEnd w:id="48"/>
      <w:r>
        <w:rPr>
          <w:rFonts w:ascii="Times New Roman" w:eastAsia="Times New Roman" w:hAnsi="Times New Roman" w:cs="Times New Roman"/>
          <w:b/>
          <w:bCs/>
          <w:caps/>
          <w:sz w:val="28"/>
          <w:szCs w:val="28"/>
          <w:lang w:eastAsia="ru-RU"/>
        </w:rPr>
        <w:t>20</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49" w:name="i534398"/>
      <w:r>
        <w:rPr>
          <w:rFonts w:ascii="Times New Roman" w:eastAsia="Times New Roman" w:hAnsi="Times New Roman" w:cs="Times New Roman"/>
          <w:sz w:val="28"/>
          <w:szCs w:val="28"/>
          <w:bdr w:val="none" w:sz="0" w:space="0" w:color="auto" w:frame="1"/>
          <w:lang w:eastAsia="ru-RU"/>
        </w:rPr>
        <w:t>20</w:t>
      </w:r>
      <w:r w:rsidRPr="000954C4">
        <w:rPr>
          <w:rFonts w:ascii="Times New Roman" w:eastAsia="Times New Roman" w:hAnsi="Times New Roman" w:cs="Times New Roman"/>
          <w:sz w:val="28"/>
          <w:szCs w:val="28"/>
          <w:bdr w:val="none" w:sz="0" w:space="0" w:color="auto" w:frame="1"/>
          <w:lang w:eastAsia="ru-RU"/>
        </w:rPr>
        <w:t>.1.1</w:t>
      </w:r>
      <w:bookmarkEnd w:id="49"/>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 xml:space="preserve">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w:t>
      </w:r>
      <w:r w:rsidRPr="000954C4">
        <w:rPr>
          <w:rFonts w:ascii="Times New Roman" w:eastAsia="Times New Roman" w:hAnsi="Times New Roman" w:cs="Times New Roman"/>
          <w:sz w:val="28"/>
          <w:szCs w:val="28"/>
          <w:lang w:eastAsia="ru-RU"/>
        </w:rPr>
        <w:lastRenderedPageBreak/>
        <w:t>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рабочего места вблизи перепада по высоте 1,</w:t>
      </w:r>
      <w:r w:rsidR="00984DE9" w:rsidRPr="006F4BAB">
        <w:rPr>
          <w:rFonts w:ascii="Times New Roman" w:eastAsia="Times New Roman" w:hAnsi="Times New Roman" w:cs="Times New Roman"/>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повышенная загазованность воздуха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984DE9" w:rsidRPr="007425CD" w:rsidRDefault="00CC4D3A" w:rsidP="00C04A1B">
      <w:pPr>
        <w:widowControl w:val="0"/>
        <w:tabs>
          <w:tab w:val="left" w:pos="1005"/>
        </w:tabs>
        <w:autoSpaceDE w:val="0"/>
        <w:autoSpaceDN w:val="0"/>
        <w:spacing w:after="0" w:line="276" w:lineRule="auto"/>
        <w:ind w:right="-149" w:firstLine="851"/>
        <w:rPr>
          <w:rFonts w:ascii="Times New Roman" w:eastAsia="Times New Roman" w:hAnsi="Times New Roman" w:cs="Times New Roman"/>
          <w:sz w:val="28"/>
          <w:lang w:eastAsia="ru-RU" w:bidi="ru-RU"/>
        </w:rPr>
      </w:pPr>
      <w:r w:rsidRPr="000954C4">
        <w:rPr>
          <w:rFonts w:ascii="Times New Roman" w:eastAsia="Times New Roman" w:hAnsi="Times New Roman" w:cs="Times New Roman"/>
          <w:sz w:val="28"/>
          <w:szCs w:val="28"/>
          <w:lang w:eastAsia="ru-RU"/>
        </w:rPr>
        <w:t xml:space="preserve">- </w:t>
      </w:r>
      <w:r w:rsidR="00984DE9" w:rsidRPr="00984DE9">
        <w:rPr>
          <w:rFonts w:ascii="Times New Roman" w:eastAsia="Times New Roman" w:hAnsi="Times New Roman" w:cs="Times New Roman"/>
          <w:color w:val="00B050"/>
          <w:sz w:val="28"/>
          <w:lang w:eastAsia="ru-RU" w:bidi="ru-RU"/>
        </w:rPr>
        <w:t>обрушение конструкций, материалов, предметов, грунта и горных пород</w:t>
      </w:r>
      <w:r w:rsidR="00254C3A">
        <w:rPr>
          <w:rFonts w:ascii="Times New Roman" w:eastAsia="Times New Roman" w:hAnsi="Times New Roman" w:cs="Times New Roman"/>
          <w:color w:val="00B050"/>
          <w:sz w:val="28"/>
          <w:lang w:eastAsia="ru-RU" w:bidi="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.1.2 При наличии опасных и вредных производственных факторов, указанных в</w:t>
      </w:r>
      <w:r w:rsidR="00742BA8">
        <w:rPr>
          <w:rFonts w:ascii="Times New Roman" w:eastAsia="Times New Roman" w:hAnsi="Times New Roman" w:cs="Times New Roman"/>
          <w:sz w:val="28"/>
          <w:szCs w:val="28"/>
          <w:lang w:eastAsia="ru-RU"/>
        </w:rPr>
        <w:t xml:space="preserve"> </w:t>
      </w:r>
      <w:hyperlink r:id="rId28" w:anchor="i534398" w:tooltip="п. 1411" w:history="1">
        <w:r>
          <w:rPr>
            <w:rFonts w:ascii="Times New Roman" w:eastAsia="Times New Roman" w:hAnsi="Times New Roman" w:cs="Times New Roman"/>
            <w:sz w:val="28"/>
            <w:szCs w:val="28"/>
            <w:bdr w:val="none" w:sz="0" w:space="0" w:color="auto" w:frame="1"/>
            <w:lang w:eastAsia="ru-RU"/>
          </w:rPr>
          <w:t>20</w:t>
        </w:r>
        <w:r w:rsidRPr="000954C4">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xml:space="preserve">,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w:t>
      </w:r>
      <w:proofErr w:type="gramStart"/>
      <w:r w:rsidRPr="000954C4">
        <w:rPr>
          <w:rFonts w:ascii="Times New Roman" w:eastAsia="Times New Roman" w:hAnsi="Times New Roman" w:cs="Times New Roman"/>
          <w:sz w:val="28"/>
          <w:szCs w:val="28"/>
          <w:lang w:eastAsia="ru-RU"/>
        </w:rPr>
        <w:t>ППР )</w:t>
      </w:r>
      <w:proofErr w:type="gramEnd"/>
      <w:r w:rsidRPr="000954C4">
        <w:rPr>
          <w:rFonts w:ascii="Times New Roman" w:eastAsia="Times New Roman" w:hAnsi="Times New Roman" w:cs="Times New Roman"/>
          <w:sz w:val="28"/>
          <w:szCs w:val="28"/>
          <w:lang w:eastAsia="ru-RU"/>
        </w:rPr>
        <w:t xml:space="preserve">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организация рабочих мест с указанием методов и средств для обеспечения вентиляции, пожаротушения, выполнения работ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методы и средства доставки и монтажа оборудования;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меры безопасности при выполнении работ в траншеях и колодцах;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особые меры безопасности при травлении и обезжиривании трубопроводов.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.1.4 При монтаже оборудования и трубопроводов грузоподъемными кранами следует руководствоваться требованиями</w:t>
      </w:r>
      <w:r w:rsidR="00742BA8">
        <w:rPr>
          <w:rFonts w:ascii="Times New Roman" w:eastAsia="Times New Roman" w:hAnsi="Times New Roman" w:cs="Times New Roman"/>
          <w:sz w:val="28"/>
          <w:szCs w:val="28"/>
          <w:lang w:eastAsia="ru-RU"/>
        </w:rPr>
        <w:t xml:space="preserve"> </w:t>
      </w:r>
      <w:hyperlink r:id="rId29" w:anchor="i245459" w:tooltip="раздел 8 " w:history="1">
        <w:r w:rsidRPr="000954C4">
          <w:rPr>
            <w:rFonts w:ascii="Times New Roman" w:eastAsia="Times New Roman" w:hAnsi="Times New Roman" w:cs="Times New Roman"/>
            <w:sz w:val="28"/>
            <w:szCs w:val="28"/>
            <w:bdr w:val="none" w:sz="0" w:space="0" w:color="auto" w:frame="1"/>
            <w:lang w:eastAsia="ru-RU"/>
          </w:rPr>
          <w:t>раздел</w:t>
        </w:r>
        <w:r w:rsidR="00FC4226">
          <w:rPr>
            <w:rFonts w:ascii="Times New Roman" w:eastAsia="Times New Roman" w:hAnsi="Times New Roman" w:cs="Times New Roman"/>
            <w:sz w:val="28"/>
            <w:szCs w:val="28"/>
            <w:bdr w:val="none" w:sz="0" w:space="0" w:color="auto" w:frame="1"/>
            <w:lang w:eastAsia="ru-RU"/>
          </w:rPr>
          <w:t>а</w:t>
        </w:r>
      </w:hyperlink>
      <w:r w:rsidR="007078CD">
        <w:rPr>
          <w:rFonts w:ascii="Times New Roman" w:eastAsia="Times New Roman" w:hAnsi="Times New Roman" w:cs="Times New Roman"/>
          <w:sz w:val="28"/>
          <w:szCs w:val="28"/>
          <w:bdr w:val="none" w:sz="0" w:space="0" w:color="auto" w:frame="1"/>
          <w:lang w:eastAsia="ru-RU"/>
        </w:rPr>
        <w:t xml:space="preserve"> 14</w:t>
      </w:r>
      <w:r w:rsidR="00984DE9">
        <w:rPr>
          <w:rFonts w:ascii="Times New Roman" w:eastAsia="Times New Roman" w:hAnsi="Times New Roman" w:cs="Times New Roman"/>
          <w:color w:val="00B050"/>
          <w:sz w:val="28"/>
          <w:szCs w:val="28"/>
          <w:lang w:eastAsia="ru-RU"/>
        </w:rPr>
        <w:t xml:space="preserve"> </w:t>
      </w:r>
      <w:r w:rsidRPr="000954C4">
        <w:rPr>
          <w:rFonts w:ascii="Times New Roman" w:eastAsia="Times New Roman" w:hAnsi="Times New Roman" w:cs="Times New Roman"/>
          <w:sz w:val="28"/>
          <w:szCs w:val="28"/>
          <w:lang w:eastAsia="ru-RU"/>
        </w:rPr>
        <w:t>настоящих норм</w:t>
      </w:r>
      <w:r w:rsidR="00742BA8">
        <w:rPr>
          <w:rFonts w:ascii="Times New Roman" w:eastAsia="Times New Roman" w:hAnsi="Times New Roman" w:cs="Times New Roman"/>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 xml:space="preserve">.1.6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w:t>
      </w:r>
      <w:r w:rsidRPr="000954C4">
        <w:rPr>
          <w:rFonts w:ascii="Times New Roman" w:eastAsia="Times New Roman" w:hAnsi="Times New Roman" w:cs="Times New Roman"/>
          <w:sz w:val="28"/>
          <w:szCs w:val="28"/>
          <w:lang w:eastAsia="ru-RU"/>
        </w:rPr>
        <w:lastRenderedPageBreak/>
        <w:t>техническим и т.д.) без письменного разрешения генерального подрядчика и заказчика не допускаются.</w:t>
      </w:r>
    </w:p>
    <w:p w:rsidR="00CC4D3A" w:rsidRDefault="00CC4D3A" w:rsidP="00314352">
      <w:pPr>
        <w:shd w:val="clear" w:color="auto" w:fill="FFFFFF"/>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 xml:space="preserve">.1.7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04A1B" w:rsidRPr="00C04A1B" w:rsidRDefault="00C04A1B" w:rsidP="00314352">
      <w:pPr>
        <w:shd w:val="clear" w:color="auto" w:fill="FFFFFF"/>
        <w:spacing w:after="0" w:line="276" w:lineRule="auto"/>
        <w:ind w:firstLine="709"/>
        <w:jc w:val="both"/>
        <w:rPr>
          <w:rFonts w:ascii="Times New Roman" w:eastAsia="Times New Roman" w:hAnsi="Times New Roman" w:cs="Times New Roman"/>
          <w:b/>
          <w:sz w:val="16"/>
          <w:szCs w:val="16"/>
          <w:bdr w:val="none" w:sz="0" w:space="0" w:color="auto" w:frame="1"/>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50" w:name="i543021"/>
      <w:bookmarkEnd w:id="50"/>
      <w:r>
        <w:rPr>
          <w:rFonts w:ascii="Times New Roman" w:eastAsia="Times New Roman" w:hAnsi="Times New Roman" w:cs="Times New Roman"/>
          <w:b/>
          <w:bCs/>
          <w:caps/>
          <w:sz w:val="28"/>
          <w:szCs w:val="28"/>
          <w:lang w:eastAsia="ru-RU"/>
        </w:rPr>
        <w:t>20</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.2.3 Опускание труб в закрепленную траншею следует производить с принятием мер против нарушения креплений траншеи.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разрешается скатывать трубы в траншею с помощью ломов и ваг, а также использовать распорки крепления траншей в качестве опор для труб.</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.2.4 В помещениях, где производится обезжиривание, запрещается пользоваться открытым огнем и допускать искрообразование.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Электороустановки в указанных помещениях должны быть во взрывобезопасном исполнении.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.2.6 Место, где проводится обезжиривание, необходимо оградить и обозначить знаками безопасности.</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51" w:name="i557546"/>
      <w:bookmarkEnd w:id="51"/>
      <w:r>
        <w:rPr>
          <w:rFonts w:ascii="Times New Roman" w:eastAsia="Times New Roman" w:hAnsi="Times New Roman" w:cs="Times New Roman"/>
          <w:b/>
          <w:bCs/>
          <w:caps/>
          <w:sz w:val="28"/>
          <w:szCs w:val="28"/>
          <w:lang w:eastAsia="ru-RU"/>
        </w:rPr>
        <w:t>20</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 xml:space="preserve">.3.1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w:t>
      </w:r>
      <w:r w:rsidRPr="000954C4">
        <w:rPr>
          <w:rFonts w:ascii="Times New Roman" w:eastAsia="Times New Roman" w:hAnsi="Times New Roman" w:cs="Times New Roman"/>
          <w:sz w:val="28"/>
          <w:szCs w:val="28"/>
          <w:lang w:eastAsia="ru-RU"/>
        </w:rPr>
        <w:lastRenderedPageBreak/>
        <w:t>производится при снятом напряжении или при защите электропроводов от механического повреждения диэлектрическими коробами.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При невозможности снятия напряжения работы следует производить по наряду-допуску, утвержденному в установленном порядке.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.3.2 При продувке труб сжатым воздухом запрещается находиться в камерах и колодцах, где установлены задвижки, вентили, краны и т.п.</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.3.3 При продувке трубопроводов необходимо установить у концов труб щиты для защиты глаз от окалины, песка.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Запрещается находиться против или вблизи не защищенных концов продуваемых труб.</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.3.5 При монтаже оборудования должна быть исключена возможность само произвольного или случайного его включения.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28"/>
          <w:szCs w:val="28"/>
          <w:lang w:eastAsia="ru-RU"/>
        </w:rPr>
        <w:t>20</w:t>
      </w:r>
      <w:r w:rsidRPr="000954C4">
        <w:rPr>
          <w:rFonts w:ascii="Times New Roman" w:eastAsia="Times New Roman" w:hAnsi="Times New Roman" w:cs="Times New Roman"/>
          <w:sz w:val="28"/>
          <w:szCs w:val="28"/>
          <w:lang w:eastAsia="ru-RU"/>
        </w:rPr>
        <w:t>.3.6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bookmarkStart w:id="52" w:name="i568627"/>
      <w:bookmarkEnd w:id="52"/>
      <w:r>
        <w:rPr>
          <w:rFonts w:ascii="Times New Roman" w:eastAsia="Times New Roman" w:hAnsi="Times New Roman" w:cs="Times New Roman"/>
          <w:b/>
          <w:bCs/>
          <w:kern w:val="36"/>
          <w:sz w:val="28"/>
          <w:szCs w:val="28"/>
          <w:lang w:eastAsia="ru-RU"/>
        </w:rPr>
        <w:t>21</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lang w:eastAsia="ru-RU"/>
        </w:rPr>
        <w:t xml:space="preserve">Испытание оборудования и трубопроводов </w:t>
      </w:r>
    </w:p>
    <w:p w:rsidR="00CC4D3A" w:rsidRPr="000954C4"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p>
    <w:p w:rsidR="00CC4D3A" w:rsidRPr="000954C4" w:rsidRDefault="00CC4D3A" w:rsidP="00314352">
      <w:pPr>
        <w:keepNext/>
        <w:shd w:val="clear" w:color="auto" w:fill="FFFFFF"/>
        <w:spacing w:after="0" w:line="276" w:lineRule="auto"/>
        <w:ind w:firstLine="708"/>
        <w:outlineLvl w:val="1"/>
        <w:rPr>
          <w:rFonts w:ascii="Times New Roman" w:eastAsia="Times New Roman" w:hAnsi="Times New Roman" w:cs="Times New Roman"/>
          <w:b/>
          <w:bCs/>
          <w:caps/>
          <w:sz w:val="16"/>
          <w:szCs w:val="16"/>
          <w:lang w:eastAsia="ru-RU"/>
        </w:rPr>
      </w:pPr>
      <w:bookmarkStart w:id="53" w:name="i577001"/>
      <w:bookmarkEnd w:id="53"/>
      <w:r>
        <w:rPr>
          <w:rFonts w:ascii="Times New Roman" w:eastAsia="Times New Roman" w:hAnsi="Times New Roman" w:cs="Times New Roman"/>
          <w:b/>
          <w:bCs/>
          <w:caps/>
          <w:sz w:val="28"/>
          <w:szCs w:val="28"/>
          <w:lang w:eastAsia="ru-RU"/>
        </w:rPr>
        <w:t>21</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54" w:name="i586829"/>
      <w:r>
        <w:rPr>
          <w:rFonts w:ascii="Times New Roman" w:eastAsia="Times New Roman" w:hAnsi="Times New Roman" w:cs="Times New Roman"/>
          <w:sz w:val="28"/>
          <w:szCs w:val="28"/>
          <w:bdr w:val="none" w:sz="0" w:space="0" w:color="auto" w:frame="1"/>
          <w:lang w:eastAsia="ru-RU"/>
        </w:rPr>
        <w:t>21.</w:t>
      </w:r>
      <w:r w:rsidRPr="000954C4">
        <w:rPr>
          <w:rFonts w:ascii="Times New Roman" w:eastAsia="Times New Roman" w:hAnsi="Times New Roman" w:cs="Times New Roman"/>
          <w:sz w:val="28"/>
          <w:szCs w:val="28"/>
          <w:bdr w:val="none" w:sz="0" w:space="0" w:color="auto" w:frame="1"/>
          <w:lang w:eastAsia="ru-RU"/>
        </w:rPr>
        <w:t>1.1</w:t>
      </w:r>
      <w:bookmarkEnd w:id="54"/>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-разрушающиеся конструкции;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повышенная загазованность воздуха рабочей зоны;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обрушающиеся горные породы.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 xml:space="preserve">.1.2 При наличии опасных и вредных производственных факторов, указанных </w:t>
      </w:r>
      <w:r w:rsidRPr="00833BB1">
        <w:rPr>
          <w:rFonts w:ascii="Times New Roman" w:eastAsia="Times New Roman" w:hAnsi="Times New Roman" w:cs="Times New Roman"/>
          <w:sz w:val="28"/>
          <w:szCs w:val="28"/>
          <w:lang w:eastAsia="ru-RU"/>
        </w:rPr>
        <w:t>в</w:t>
      </w:r>
      <w:r w:rsidR="00742BA8">
        <w:rPr>
          <w:rFonts w:ascii="Times New Roman" w:eastAsia="Times New Roman" w:hAnsi="Times New Roman" w:cs="Times New Roman"/>
          <w:sz w:val="28"/>
          <w:szCs w:val="28"/>
          <w:lang w:eastAsia="ru-RU"/>
        </w:rPr>
        <w:t xml:space="preserve"> </w:t>
      </w:r>
      <w:hyperlink r:id="rId30" w:anchor="i586829" w:tooltip="п. 15.1.1" w:history="1">
        <w:r w:rsidRPr="00833BB1">
          <w:rPr>
            <w:rFonts w:ascii="Times New Roman" w:eastAsia="Times New Roman" w:hAnsi="Times New Roman" w:cs="Times New Roman"/>
            <w:sz w:val="28"/>
            <w:szCs w:val="28"/>
            <w:bdr w:val="none" w:sz="0" w:space="0" w:color="auto" w:frame="1"/>
            <w:lang w:val="ky-KG" w:eastAsia="ru-RU"/>
          </w:rPr>
          <w:t>21</w:t>
        </w:r>
        <w:r w:rsidRPr="00833BB1">
          <w:rPr>
            <w:rFonts w:ascii="Times New Roman" w:eastAsia="Times New Roman" w:hAnsi="Times New Roman" w:cs="Times New Roman"/>
            <w:sz w:val="28"/>
            <w:szCs w:val="28"/>
            <w:bdr w:val="none" w:sz="0" w:space="0" w:color="auto" w:frame="1"/>
            <w:lang w:eastAsia="ru-RU"/>
          </w:rPr>
          <w:t>.1.1</w:t>
        </w:r>
      </w:hyperlink>
      <w:r w:rsidRPr="00833BB1">
        <w:rPr>
          <w:rFonts w:ascii="Times New Roman" w:eastAsia="Times New Roman" w:hAnsi="Times New Roman" w:cs="Times New Roman"/>
          <w:sz w:val="28"/>
          <w:szCs w:val="28"/>
          <w:lang w:eastAsia="ru-RU"/>
        </w:rPr>
        <w:t xml:space="preserve">, </w:t>
      </w:r>
      <w:r w:rsidRPr="000954C4">
        <w:rPr>
          <w:rFonts w:ascii="Times New Roman" w:eastAsia="Times New Roman" w:hAnsi="Times New Roman" w:cs="Times New Roman"/>
          <w:sz w:val="28"/>
          <w:szCs w:val="28"/>
          <w:lang w:eastAsia="ru-RU"/>
        </w:rPr>
        <w:t xml:space="preserve">безопасность испытания оборудования и трубопроводов должна быть обеспечена на основе выполнения содержащихся в </w:t>
      </w:r>
      <w:r w:rsidRPr="000954C4">
        <w:rPr>
          <w:rFonts w:ascii="Times New Roman" w:eastAsia="Times New Roman" w:hAnsi="Times New Roman" w:cs="Times New Roman"/>
          <w:sz w:val="28"/>
          <w:szCs w:val="28"/>
          <w:lang w:eastAsia="ru-RU"/>
        </w:rPr>
        <w:lastRenderedPageBreak/>
        <w:t>организационно-технологической документации (ПОС, ППР) следующих решений по охране труда:</w:t>
      </w:r>
    </w:p>
    <w:p w:rsidR="00984DE9" w:rsidRPr="008D5B9A" w:rsidRDefault="00984DE9"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D5B9A">
        <w:rPr>
          <w:rFonts w:ascii="Times New Roman" w:eastAsia="Times New Roman" w:hAnsi="Times New Roman" w:cs="Times New Roman"/>
          <w:sz w:val="28"/>
          <w:szCs w:val="28"/>
          <w:lang w:eastAsia="ru-RU"/>
        </w:rPr>
        <w:t>- определение программы проведения испытания;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меры безопасности при выполнении работ в траншеях, колодцах и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CC4D3A" w:rsidRPr="000954C4" w:rsidRDefault="00CC4D3A" w:rsidP="00314352">
      <w:pPr>
        <w:spacing w:after="0" w:line="276"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.1.3 Испытание смонтированного оборудования следует производить в соответствии с требованиями настоящих норм и правил, а также правил уполномоченного государственного органа исполнительной власти по надзору и контролю по вопросам экологической и технической безопасности</w:t>
      </w:r>
      <w:r w:rsidRPr="000954C4">
        <w:rPr>
          <w:rFonts w:ascii="Times New Roman" w:eastAsia="Times New Roman" w:hAnsi="Times New Roman" w:cs="Times New Roman"/>
          <w:sz w:val="20"/>
          <w:szCs w:val="20"/>
          <w:lang w:eastAsia="ru-RU"/>
        </w:rPr>
        <w:t>.</w:t>
      </w:r>
    </w:p>
    <w:p w:rsidR="00CC4D3A" w:rsidRPr="000954C4" w:rsidRDefault="00CC4D3A" w:rsidP="00314352">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.1.5 Перед испытанием оборудования необходимо: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руководителю работ ознакомить персонал, участвующий в испытаниях, с порядком проведения работ и с мероприятиями</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по безопасному их выполнению;</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предупредить работающих на смежных участках о времени проведения испытаний;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оградить и обозначить соответствующими знаками зону испытаний;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при необходимости установить аварийную сигнализацию;</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обеспечить возможность аварийного выключения испытуемого оборудования;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проверить отсутствие внутри и снаружи оборудования посторонних предметов;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обозначить предупредительными знаками временные заглушки, люки и фланцевые соединения;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установить посты из расчета один пост в пределах видимости другого, но не реже чем каждые 200 м друг от друга, для предупреждения об опасной зоне;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определить места и условия безопасного пребывания лиц, занятых испытанием;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привести в готовность средства пожаротушения и обслуживающий персонал, способный к работе по ликвидации пожара;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обеспечить освещенность рабочих мест не менее 50 лк;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-определить лиц, ответственных за выполнение мероприятий по обеспечению безопасности, предусмотренных программой испытаний.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.1.6 Устранение недоделок на оборудовании, обнаруженных в процессе испытания, следует производить после его отключения и полной остановки.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w:t>
      </w:r>
      <w:r>
        <w:rPr>
          <w:rFonts w:ascii="Times New Roman" w:eastAsia="Times New Roman" w:hAnsi="Times New Roman" w:cs="Times New Roman"/>
          <w:sz w:val="28"/>
          <w:szCs w:val="28"/>
          <w:lang w:eastAsia="ru-RU"/>
        </w:rPr>
        <w:t>21.2.8</w:t>
      </w:r>
      <w:hyperlink r:id="rId31" w:anchor="i605855" w:tooltip="п. 15.2.8" w:history="1"/>
      <w:r w:rsidRPr="00BA45EE">
        <w:rPr>
          <w:rFonts w:ascii="Times New Roman" w:eastAsia="Times New Roman" w:hAnsi="Times New Roman" w:cs="Times New Roman"/>
          <w:sz w:val="28"/>
          <w:szCs w:val="28"/>
          <w:bdr w:val="none" w:sz="0" w:space="0" w:color="auto" w:frame="1"/>
          <w:lang w:eastAsia="ru-RU"/>
        </w:rPr>
        <w:t>,</w:t>
      </w:r>
      <w:r w:rsidRPr="000954C4">
        <w:rPr>
          <w:rFonts w:ascii="Times New Roman" w:eastAsia="Times New Roman" w:hAnsi="Times New Roman" w:cs="Times New Roman"/>
          <w:sz w:val="28"/>
          <w:szCs w:val="28"/>
          <w:lang w:eastAsia="ru-RU"/>
        </w:rPr>
        <w:t xml:space="preserve"> должны быть закрыты защитными ограждениями (щитами, решетками).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 xml:space="preserve">.1.9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55" w:name="i591353"/>
      <w:bookmarkEnd w:id="55"/>
      <w:r>
        <w:rPr>
          <w:rFonts w:ascii="Times New Roman" w:eastAsia="Times New Roman" w:hAnsi="Times New Roman" w:cs="Times New Roman"/>
          <w:b/>
          <w:bCs/>
          <w:caps/>
          <w:sz w:val="28"/>
          <w:szCs w:val="28"/>
          <w:lang w:eastAsia="ru-RU"/>
        </w:rPr>
        <w:t>21</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.2.1 Осмотр оборудования при проведении испытания разрешается производить после снижения испытательного давления до рабочего.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.2.3 Испытание оборудования и трубопроводов под нагрузкой следует производить после испытания его в холостую.</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Pr="000954C4">
        <w:rPr>
          <w:rFonts w:ascii="Times New Roman" w:eastAsia="Times New Roman" w:hAnsi="Times New Roman" w:cs="Times New Roman"/>
          <w:sz w:val="28"/>
          <w:szCs w:val="28"/>
          <w:lang w:eastAsia="ru-RU"/>
        </w:rPr>
        <w:t>.2.4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 процессе проведения испытаний оборудования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снимать защитные ограждения;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-открывать люки, ограждения, чистить и смазывать оборудование, прикасаться к его движущимся частям;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-производить проверку и исправление электрических цепей, электрооборудования и приборов автоматики.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.2.5 При пневматическом испытании трубопроводов предохранительные клапаны должны быть отрегулированы на соответствующее давление.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.2.6 Обстукивание сварных швов непосредственно во время испытаний трубопроводов и оборудования не допускается.</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.2.7 При 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bookmarkStart w:id="56" w:name="i605855"/>
      <w:r w:rsidRPr="00684D64">
        <w:rPr>
          <w:rFonts w:ascii="Times New Roman" w:eastAsia="Times New Roman" w:hAnsi="Times New Roman" w:cs="Times New Roman"/>
          <w:sz w:val="28"/>
          <w:szCs w:val="28"/>
          <w:bdr w:val="none" w:sz="0" w:space="0" w:color="auto" w:frame="1"/>
          <w:lang w:eastAsia="ru-RU"/>
        </w:rPr>
        <w:t xml:space="preserve"> </w:t>
      </w:r>
    </w:p>
    <w:p w:rsidR="00C10D5E" w:rsidRDefault="00CC4D3A"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21</w:t>
      </w:r>
      <w:r w:rsidRPr="000954C4">
        <w:rPr>
          <w:rFonts w:ascii="Times New Roman" w:eastAsia="Times New Roman" w:hAnsi="Times New Roman" w:cs="Times New Roman"/>
          <w:sz w:val="28"/>
          <w:szCs w:val="28"/>
          <w:bdr w:val="none" w:sz="0" w:space="0" w:color="auto" w:frame="1"/>
          <w:lang w:eastAsia="ru-RU"/>
        </w:rPr>
        <w:t>.2.8</w:t>
      </w:r>
      <w:bookmarkEnd w:id="56"/>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На время проведения пневматических испытаний трубопроводов, находящихся в траншеях, должна быть установлена опасная зона, величина которой указана в </w:t>
      </w:r>
      <w:hyperlink r:id="rId32" w:anchor="i614875" w:tooltip="таблицa 2" w:history="1">
        <w:r w:rsidRPr="000954C4">
          <w:rPr>
            <w:rFonts w:ascii="Times New Roman" w:eastAsia="Times New Roman" w:hAnsi="Times New Roman" w:cs="Times New Roman"/>
            <w:sz w:val="28"/>
            <w:szCs w:val="28"/>
            <w:bdr w:val="none" w:sz="0" w:space="0" w:color="auto" w:frame="1"/>
            <w:lang w:eastAsia="ru-RU"/>
          </w:rPr>
          <w:t xml:space="preserve">таблице </w:t>
        </w:r>
      </w:hyperlink>
      <w:r w:rsidR="00C031F8">
        <w:rPr>
          <w:rFonts w:ascii="Times New Roman" w:eastAsia="Times New Roman" w:hAnsi="Times New Roman" w:cs="Times New Roman"/>
          <w:sz w:val="28"/>
          <w:szCs w:val="28"/>
          <w:bdr w:val="none" w:sz="0" w:space="0" w:color="auto" w:frame="1"/>
          <w:lang w:eastAsia="ru-RU"/>
        </w:rPr>
        <w:t>4</w:t>
      </w:r>
      <w:r w:rsidRPr="000954C4">
        <w:rPr>
          <w:rFonts w:ascii="Times New Roman" w:eastAsia="Times New Roman" w:hAnsi="Times New Roman" w:cs="Times New Roman"/>
          <w:sz w:val="28"/>
          <w:szCs w:val="28"/>
          <w:lang w:eastAsia="ru-RU"/>
        </w:rPr>
        <w:t xml:space="preserve">. </w:t>
      </w:r>
    </w:p>
    <w:p w:rsidR="00C10D5E" w:rsidRPr="000954C4" w:rsidRDefault="00C10D5E" w:rsidP="00C10D5E">
      <w:pPr>
        <w:shd w:val="clear" w:color="auto" w:fill="FFFFFF"/>
        <w:spacing w:after="0" w:line="276" w:lineRule="auto"/>
        <w:ind w:firstLine="709"/>
        <w:jc w:val="both"/>
        <w:rPr>
          <w:rFonts w:ascii="Times New Roman" w:eastAsia="Times New Roman" w:hAnsi="Times New Roman" w:cs="Times New Roman"/>
          <w:sz w:val="16"/>
          <w:szCs w:val="16"/>
          <w:lang w:eastAsia="ru-RU"/>
        </w:rPr>
      </w:pPr>
      <w:r w:rsidRPr="000954C4">
        <w:rPr>
          <w:rFonts w:ascii="Times New Roman" w:eastAsia="Times New Roman" w:hAnsi="Times New Roman" w:cs="Times New Roman"/>
          <w:sz w:val="28"/>
          <w:szCs w:val="28"/>
          <w:lang w:eastAsia="ru-RU"/>
        </w:rPr>
        <w:t>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C10D5E" w:rsidRPr="000954C4"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954C4">
        <w:rPr>
          <w:rFonts w:ascii="Times New Roman" w:eastAsia="Times New Roman" w:hAnsi="Times New Roman" w:cs="Times New Roman"/>
          <w:sz w:val="28"/>
          <w:szCs w:val="28"/>
          <w:lang w:eastAsia="ru-RU"/>
        </w:rPr>
        <w:t>.2.9 Осмотр трубопроводов разрешается производить</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только после</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снижения давления, МПа:</w:t>
      </w:r>
    </w:p>
    <w:p w:rsidR="00C10D5E" w:rsidRPr="000954C4"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 стальных и пластмассовых трубопроводах - до 0,3;</w:t>
      </w:r>
    </w:p>
    <w:p w:rsidR="00C10D5E" w:rsidRPr="000954C4"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 чугунных, железобетонных и асбестоцементных трубопроводах - до 0,1.</w:t>
      </w:r>
    </w:p>
    <w:p w:rsidR="00C10D5E" w:rsidRPr="000954C4" w:rsidRDefault="00C10D5E" w:rsidP="00C10D5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Дефекты трубопроводов следует устранять после снижения давления до атмосферного.</w:t>
      </w:r>
    </w:p>
    <w:p w:rsidR="009C1926" w:rsidRDefault="009C1926"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6E1561" w:rsidRDefault="006E1561" w:rsidP="009C1926">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CC4D3A" w:rsidRPr="006F4BAB"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shd w:val="clear" w:color="auto" w:fill="FFFFFF"/>
        <w:spacing w:after="0" w:line="276" w:lineRule="auto"/>
        <w:rPr>
          <w:rFonts w:ascii="Times New Roman" w:eastAsia="Times New Roman" w:hAnsi="Times New Roman" w:cs="Times New Roman"/>
          <w:sz w:val="28"/>
          <w:szCs w:val="28"/>
          <w:bdr w:val="none" w:sz="0" w:space="0" w:color="auto" w:frame="1"/>
          <w:lang w:eastAsia="ru-RU"/>
        </w:rPr>
      </w:pPr>
      <w:bookmarkStart w:id="57" w:name="i614875"/>
      <w:r w:rsidRPr="000954C4">
        <w:rPr>
          <w:rFonts w:ascii="Times New Roman" w:eastAsia="Times New Roman" w:hAnsi="Times New Roman" w:cs="Times New Roman"/>
          <w:sz w:val="28"/>
          <w:szCs w:val="28"/>
          <w:bdr w:val="none" w:sz="0" w:space="0" w:color="auto" w:frame="1"/>
          <w:lang w:eastAsia="ru-RU"/>
        </w:rPr>
        <w:lastRenderedPageBreak/>
        <w:t>Т</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а</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б</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л</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и</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ц</w:t>
      </w:r>
      <w:r>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bdr w:val="none" w:sz="0" w:space="0" w:color="auto" w:frame="1"/>
          <w:lang w:eastAsia="ru-RU"/>
        </w:rPr>
        <w:t xml:space="preserve">а </w:t>
      </w:r>
      <w:bookmarkEnd w:id="57"/>
      <w:r w:rsidR="00C031F8">
        <w:rPr>
          <w:rFonts w:ascii="Times New Roman" w:eastAsia="Times New Roman" w:hAnsi="Times New Roman" w:cs="Times New Roman"/>
          <w:sz w:val="28"/>
          <w:szCs w:val="28"/>
          <w:bdr w:val="none" w:sz="0" w:space="0" w:color="auto" w:frame="1"/>
          <w:lang w:eastAsia="ru-RU"/>
        </w:rPr>
        <w:t>4</w:t>
      </w:r>
    </w:p>
    <w:tbl>
      <w:tblPr>
        <w:tblStyle w:val="12"/>
        <w:tblW w:w="0" w:type="auto"/>
        <w:tblLook w:val="04A0" w:firstRow="1" w:lastRow="0" w:firstColumn="1" w:lastColumn="0" w:noHBand="0" w:noVBand="1"/>
      </w:tblPr>
      <w:tblGrid>
        <w:gridCol w:w="3156"/>
        <w:gridCol w:w="2016"/>
        <w:gridCol w:w="1679"/>
        <w:gridCol w:w="2214"/>
      </w:tblGrid>
      <w:tr w:rsidR="00CC4D3A" w:rsidRPr="000954C4" w:rsidTr="008D6C0D">
        <w:tc>
          <w:tcPr>
            <w:tcW w:w="3487" w:type="dxa"/>
            <w:tcBorders>
              <w:bottom w:val="double" w:sz="4" w:space="0" w:color="auto"/>
            </w:tcBorders>
            <w:vAlign w:val="center"/>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Материал труб</w:t>
            </w:r>
          </w:p>
        </w:tc>
        <w:tc>
          <w:tcPr>
            <w:tcW w:w="2037" w:type="dxa"/>
            <w:tcBorders>
              <w:bottom w:val="double" w:sz="4" w:space="0" w:color="auto"/>
            </w:tcBorders>
            <w:vAlign w:val="center"/>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Испытательное давление (предварительное или приемочное), МПа</w:t>
            </w:r>
          </w:p>
        </w:tc>
        <w:tc>
          <w:tcPr>
            <w:tcW w:w="1697" w:type="dxa"/>
            <w:tcBorders>
              <w:bottom w:val="double" w:sz="4" w:space="0" w:color="auto"/>
            </w:tcBorders>
            <w:vAlign w:val="center"/>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Диаметр трубопровода, мм</w:t>
            </w:r>
          </w:p>
        </w:tc>
        <w:tc>
          <w:tcPr>
            <w:tcW w:w="2407" w:type="dxa"/>
            <w:tcBorders>
              <w:bottom w:val="doub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Расстояние от бровки траншеи и торцов трубопроводов до границы опасной зоны, м</w:t>
            </w:r>
          </w:p>
        </w:tc>
      </w:tr>
      <w:tr w:rsidR="00CC4D3A" w:rsidRPr="000954C4" w:rsidTr="008D6C0D">
        <w:tc>
          <w:tcPr>
            <w:tcW w:w="3487" w:type="dxa"/>
            <w:tcBorders>
              <w:top w:val="double" w:sz="4" w:space="0" w:color="auto"/>
              <w:bottom w:val="single" w:sz="4" w:space="0" w:color="auto"/>
            </w:tcBorders>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 xml:space="preserve">Сталь </w:t>
            </w:r>
          </w:p>
        </w:tc>
        <w:tc>
          <w:tcPr>
            <w:tcW w:w="2037" w:type="dxa"/>
            <w:tcBorders>
              <w:top w:val="double" w:sz="4" w:space="0" w:color="auto"/>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0,6-1,6</w:t>
            </w:r>
          </w:p>
        </w:tc>
        <w:tc>
          <w:tcPr>
            <w:tcW w:w="1697" w:type="dxa"/>
            <w:tcBorders>
              <w:top w:val="double" w:sz="4" w:space="0" w:color="auto"/>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До 300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300-1000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св. 1000</w:t>
            </w:r>
          </w:p>
        </w:tc>
        <w:tc>
          <w:tcPr>
            <w:tcW w:w="2407" w:type="dxa"/>
            <w:tcBorders>
              <w:top w:val="double" w:sz="4" w:space="0" w:color="auto"/>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7,0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20,0</w:t>
            </w:r>
          </w:p>
        </w:tc>
      </w:tr>
      <w:tr w:rsidR="00CC4D3A" w:rsidRPr="000954C4" w:rsidTr="008D6C0D">
        <w:tc>
          <w:tcPr>
            <w:tcW w:w="3487" w:type="dxa"/>
            <w:tcBorders>
              <w:bottom w:val="nil"/>
            </w:tcBorders>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 xml:space="preserve">Чугун </w:t>
            </w:r>
          </w:p>
        </w:tc>
        <w:tc>
          <w:tcPr>
            <w:tcW w:w="2037" w:type="dxa"/>
            <w:tcBorders>
              <w:bottom w:val="nil"/>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0,15</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0,15</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tc>
        <w:tc>
          <w:tcPr>
            <w:tcW w:w="1697" w:type="dxa"/>
            <w:tcBorders>
              <w:bottom w:val="nil"/>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До 500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«500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Св. 500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«500</w:t>
            </w:r>
          </w:p>
        </w:tc>
        <w:tc>
          <w:tcPr>
            <w:tcW w:w="2407" w:type="dxa"/>
            <w:tcBorders>
              <w:bottom w:val="nil"/>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15,0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20,0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25,0</w:t>
            </w:r>
          </w:p>
        </w:tc>
      </w:tr>
      <w:tr w:rsidR="00CC4D3A" w:rsidRPr="000954C4" w:rsidTr="008D6C0D">
        <w:tc>
          <w:tcPr>
            <w:tcW w:w="3487" w:type="dxa"/>
            <w:tcBorders>
              <w:top w:val="nil"/>
              <w:bottom w:val="single" w:sz="4" w:space="0" w:color="auto"/>
            </w:tcBorders>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 xml:space="preserve">Асбестоцемент </w:t>
            </w:r>
          </w:p>
        </w:tc>
        <w:tc>
          <w:tcPr>
            <w:tcW w:w="2037" w:type="dxa"/>
            <w:tcBorders>
              <w:top w:val="nil"/>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0,15</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0,15</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tc>
        <w:tc>
          <w:tcPr>
            <w:tcW w:w="1697" w:type="dxa"/>
            <w:tcBorders>
              <w:top w:val="nil"/>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До 500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«500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Св. 500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«500</w:t>
            </w:r>
          </w:p>
        </w:tc>
        <w:tc>
          <w:tcPr>
            <w:tcW w:w="2407" w:type="dxa"/>
            <w:tcBorders>
              <w:top w:val="nil"/>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15,0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20,0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20,0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25,0</w:t>
            </w:r>
          </w:p>
        </w:tc>
      </w:tr>
      <w:tr w:rsidR="00CC4D3A" w:rsidRPr="000954C4" w:rsidTr="008D6C0D">
        <w:tc>
          <w:tcPr>
            <w:tcW w:w="3487" w:type="dxa"/>
            <w:tcBorders>
              <w:top w:val="single" w:sz="4" w:space="0" w:color="auto"/>
            </w:tcBorders>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Полиэтилен низкого давления ПНД, типа:</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Т</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СЛ</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Л</w:t>
            </w:r>
          </w:p>
        </w:tc>
        <w:tc>
          <w:tcPr>
            <w:tcW w:w="2037" w:type="dxa"/>
            <w:tcBorders>
              <w:top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0,4</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0,35</w:t>
            </w:r>
          </w:p>
        </w:tc>
        <w:tc>
          <w:tcPr>
            <w:tcW w:w="1697" w:type="dxa"/>
            <w:tcBorders>
              <w:top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63-120</w:t>
            </w:r>
          </w:p>
        </w:tc>
        <w:tc>
          <w:tcPr>
            <w:tcW w:w="2407" w:type="dxa"/>
            <w:tcBorders>
              <w:top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6,0</w:t>
            </w:r>
          </w:p>
        </w:tc>
      </w:tr>
      <w:tr w:rsidR="00CC4D3A" w:rsidRPr="000954C4" w:rsidTr="008D6C0D">
        <w:tc>
          <w:tcPr>
            <w:tcW w:w="3487" w:type="dxa"/>
            <w:tcBorders>
              <w:bottom w:val="single" w:sz="4" w:space="0" w:color="auto"/>
            </w:tcBorders>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Полиэтилен высокого давления ПВД, типа:</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Т</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СЛ</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Л</w:t>
            </w:r>
          </w:p>
        </w:tc>
        <w:tc>
          <w:tcPr>
            <w:tcW w:w="2037" w:type="dxa"/>
            <w:tcBorders>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0,4</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0,25</w:t>
            </w:r>
          </w:p>
        </w:tc>
        <w:tc>
          <w:tcPr>
            <w:tcW w:w="1697" w:type="dxa"/>
            <w:tcBorders>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63-160</w:t>
            </w:r>
          </w:p>
        </w:tc>
        <w:tc>
          <w:tcPr>
            <w:tcW w:w="2407" w:type="dxa"/>
            <w:tcBorders>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4,0</w:t>
            </w:r>
          </w:p>
        </w:tc>
      </w:tr>
      <w:tr w:rsidR="00CC4D3A" w:rsidRPr="000954C4" w:rsidTr="008D6C0D">
        <w:tc>
          <w:tcPr>
            <w:tcW w:w="3487" w:type="dxa"/>
            <w:tcBorders>
              <w:bottom w:val="single" w:sz="4" w:space="0" w:color="auto"/>
            </w:tcBorders>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 xml:space="preserve">(ПВХ, ПП, ПНД, </w:t>
            </w:r>
            <w:proofErr w:type="gramStart"/>
            <w:r w:rsidRPr="00780B2A">
              <w:rPr>
                <w:rFonts w:ascii="Times New Roman" w:hAnsi="Times New Roman" w:cs="Times New Roman"/>
                <w:sz w:val="23"/>
                <w:szCs w:val="23"/>
                <w:bdr w:val="none" w:sz="0" w:space="0" w:color="auto" w:frame="1"/>
              </w:rPr>
              <w:t>ПВД)*</w:t>
            </w:r>
            <w:proofErr w:type="gramEnd"/>
          </w:p>
        </w:tc>
        <w:tc>
          <w:tcPr>
            <w:tcW w:w="2037" w:type="dxa"/>
            <w:tcBorders>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0,06</w:t>
            </w:r>
          </w:p>
        </w:tc>
        <w:tc>
          <w:tcPr>
            <w:tcW w:w="1697" w:type="dxa"/>
            <w:tcBorders>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110-1200</w:t>
            </w:r>
          </w:p>
        </w:tc>
        <w:tc>
          <w:tcPr>
            <w:tcW w:w="2407" w:type="dxa"/>
            <w:tcBorders>
              <w:bottom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1,0</w:t>
            </w:r>
          </w:p>
        </w:tc>
      </w:tr>
      <w:tr w:rsidR="00CC4D3A" w:rsidRPr="000954C4" w:rsidTr="008D6C0D">
        <w:tc>
          <w:tcPr>
            <w:tcW w:w="3487" w:type="dxa"/>
            <w:tcBorders>
              <w:top w:val="single" w:sz="4" w:space="0" w:color="auto"/>
            </w:tcBorders>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Пластмассы: непластифицирован</w:t>
            </w:r>
            <w:r w:rsidR="00C04A1B">
              <w:rPr>
                <w:rFonts w:ascii="Times New Roman" w:hAnsi="Times New Roman" w:cs="Times New Roman"/>
                <w:sz w:val="23"/>
                <w:szCs w:val="23"/>
                <w:bdr w:val="none" w:sz="0" w:space="0" w:color="auto" w:frame="1"/>
              </w:rPr>
              <w:t>-</w:t>
            </w:r>
            <w:r w:rsidRPr="00780B2A">
              <w:rPr>
                <w:rFonts w:ascii="Times New Roman" w:hAnsi="Times New Roman" w:cs="Times New Roman"/>
                <w:sz w:val="23"/>
                <w:szCs w:val="23"/>
                <w:bdr w:val="none" w:sz="0" w:space="0" w:color="auto" w:frame="1"/>
              </w:rPr>
              <w:t>ный поливинилхлорид ПВХ, типа:</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ОТ</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Т</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СЛ</w:t>
            </w:r>
          </w:p>
        </w:tc>
        <w:tc>
          <w:tcPr>
            <w:tcW w:w="2037" w:type="dxa"/>
            <w:tcBorders>
              <w:top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1,6</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1,0</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0,4</w:t>
            </w:r>
          </w:p>
        </w:tc>
        <w:tc>
          <w:tcPr>
            <w:tcW w:w="1697" w:type="dxa"/>
            <w:tcBorders>
              <w:top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63-315</w:t>
            </w:r>
          </w:p>
        </w:tc>
        <w:tc>
          <w:tcPr>
            <w:tcW w:w="2407" w:type="dxa"/>
            <w:tcBorders>
              <w:top w:val="single" w:sz="4" w:space="0" w:color="auto"/>
            </w:tcBorders>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10,0</w:t>
            </w:r>
          </w:p>
        </w:tc>
      </w:tr>
      <w:tr w:rsidR="00CC4D3A" w:rsidRPr="000954C4" w:rsidTr="008D6C0D">
        <w:tc>
          <w:tcPr>
            <w:tcW w:w="3487" w:type="dxa"/>
          </w:tcPr>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Полипропилен ПП, типа:</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Т</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СЛ</w:t>
            </w:r>
          </w:p>
          <w:p w:rsidR="00CC4D3A" w:rsidRPr="00780B2A" w:rsidRDefault="00CC4D3A" w:rsidP="00C04A1B">
            <w:pP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Л</w:t>
            </w:r>
          </w:p>
        </w:tc>
        <w:tc>
          <w:tcPr>
            <w:tcW w:w="2037" w:type="dxa"/>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0,1</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0,6</w:t>
            </w: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0,25</w:t>
            </w:r>
          </w:p>
        </w:tc>
        <w:tc>
          <w:tcPr>
            <w:tcW w:w="1697" w:type="dxa"/>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63-315</w:t>
            </w:r>
          </w:p>
        </w:tc>
        <w:tc>
          <w:tcPr>
            <w:tcW w:w="2407" w:type="dxa"/>
          </w:tcPr>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p>
          <w:p w:rsidR="00CC4D3A" w:rsidRPr="00780B2A" w:rsidRDefault="00CC4D3A" w:rsidP="00C04A1B">
            <w:pPr>
              <w:jc w:val="center"/>
              <w:rPr>
                <w:rFonts w:ascii="Times New Roman" w:hAnsi="Times New Roman" w:cs="Times New Roman"/>
                <w:sz w:val="23"/>
                <w:szCs w:val="23"/>
                <w:bdr w:val="none" w:sz="0" w:space="0" w:color="auto" w:frame="1"/>
              </w:rPr>
            </w:pPr>
            <w:r w:rsidRPr="00780B2A">
              <w:rPr>
                <w:rFonts w:ascii="Times New Roman" w:hAnsi="Times New Roman" w:cs="Times New Roman"/>
                <w:sz w:val="23"/>
                <w:szCs w:val="23"/>
                <w:bdr w:val="none" w:sz="0" w:space="0" w:color="auto" w:frame="1"/>
              </w:rPr>
              <w:t>8,0</w:t>
            </w:r>
          </w:p>
        </w:tc>
      </w:tr>
    </w:tbl>
    <w:p w:rsidR="00CC4D3A" w:rsidRPr="00C04A1B" w:rsidRDefault="00CC4D3A" w:rsidP="00314352">
      <w:pPr>
        <w:shd w:val="clear" w:color="auto" w:fill="FFFFFF"/>
        <w:spacing w:after="0" w:line="276" w:lineRule="auto"/>
        <w:jc w:val="both"/>
        <w:rPr>
          <w:rFonts w:ascii="Times New Roman" w:eastAsia="Times New Roman" w:hAnsi="Times New Roman" w:cs="Times New Roman"/>
          <w:sz w:val="24"/>
          <w:szCs w:val="24"/>
          <w:lang w:eastAsia="ru-RU"/>
        </w:rPr>
      </w:pPr>
      <w:r w:rsidRPr="00C04A1B">
        <w:rPr>
          <w:rFonts w:ascii="Times New Roman" w:eastAsia="Times New Roman" w:hAnsi="Times New Roman" w:cs="Times New Roman"/>
          <w:sz w:val="24"/>
          <w:szCs w:val="24"/>
          <w:lang w:eastAsia="ru-RU"/>
        </w:rPr>
        <w:t>* В самотечных сетях канализации.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bookmarkStart w:id="58" w:name="i624199"/>
      <w:bookmarkEnd w:id="58"/>
      <w:r>
        <w:rPr>
          <w:rFonts w:ascii="Times New Roman" w:eastAsia="Times New Roman" w:hAnsi="Times New Roman" w:cs="Times New Roman"/>
          <w:b/>
          <w:bCs/>
          <w:kern w:val="36"/>
          <w:sz w:val="28"/>
          <w:szCs w:val="28"/>
          <w:lang w:eastAsia="ru-RU"/>
        </w:rPr>
        <w:t>22</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lang w:eastAsia="ru-RU"/>
        </w:rPr>
        <w:t>Электромонтажные и наладочные работы</w:t>
      </w:r>
    </w:p>
    <w:p w:rsidR="00CC4D3A" w:rsidRPr="000954C4" w:rsidRDefault="00CC4D3A" w:rsidP="00314352">
      <w:pPr>
        <w:keepNext/>
        <w:shd w:val="clear" w:color="auto" w:fill="FFFFFF"/>
        <w:spacing w:after="0" w:line="276" w:lineRule="auto"/>
        <w:ind w:firstLine="709"/>
        <w:jc w:val="center"/>
        <w:outlineLvl w:val="0"/>
        <w:rPr>
          <w:rFonts w:ascii="Times New Roman" w:eastAsia="Times New Roman" w:hAnsi="Times New Roman" w:cs="Times New Roman"/>
          <w:b/>
          <w:bCs/>
          <w:kern w:val="36"/>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sz w:val="28"/>
          <w:szCs w:val="28"/>
          <w:lang w:eastAsia="ru-RU"/>
        </w:rPr>
      </w:pPr>
      <w:bookmarkStart w:id="59" w:name="i632366"/>
      <w:bookmarkEnd w:id="59"/>
      <w:r>
        <w:rPr>
          <w:rFonts w:ascii="Times New Roman" w:eastAsia="Times New Roman" w:hAnsi="Times New Roman" w:cs="Times New Roman"/>
          <w:b/>
          <w:bCs/>
          <w:caps/>
          <w:sz w:val="28"/>
          <w:szCs w:val="28"/>
          <w:lang w:eastAsia="ru-RU"/>
        </w:rPr>
        <w:t>22</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60" w:name="i642226"/>
      <w:r>
        <w:rPr>
          <w:rFonts w:ascii="Times New Roman" w:eastAsia="Times New Roman" w:hAnsi="Times New Roman" w:cs="Times New Roman"/>
          <w:sz w:val="28"/>
          <w:szCs w:val="28"/>
          <w:bdr w:val="none" w:sz="0" w:space="0" w:color="auto" w:frame="1"/>
          <w:lang w:eastAsia="ru-RU"/>
        </w:rPr>
        <w:t>22</w:t>
      </w:r>
      <w:r w:rsidRPr="000954C4">
        <w:rPr>
          <w:rFonts w:ascii="Times New Roman" w:eastAsia="Times New Roman" w:hAnsi="Times New Roman" w:cs="Times New Roman"/>
          <w:sz w:val="28"/>
          <w:szCs w:val="28"/>
          <w:bdr w:val="none" w:sz="0" w:space="0" w:color="auto" w:frame="1"/>
          <w:lang w:eastAsia="ru-RU"/>
        </w:rPr>
        <w:t>.1.1</w:t>
      </w:r>
      <w:bookmarkEnd w:id="60"/>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 xml:space="preserve">При выполнении электромонтажных и наладочных работ (монтаже и наладке распределительных устройств; монтаже и наладке </w:t>
      </w:r>
      <w:r w:rsidRPr="000954C4">
        <w:rPr>
          <w:rFonts w:ascii="Times New Roman" w:eastAsia="Times New Roman" w:hAnsi="Times New Roman" w:cs="Times New Roman"/>
          <w:sz w:val="28"/>
          <w:szCs w:val="28"/>
          <w:lang w:eastAsia="ru-RU"/>
        </w:rPr>
        <w:lastRenderedPageBreak/>
        <w:t>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расположение рабочего места вблизи перепада по высоте 1,</w:t>
      </w:r>
      <w:r w:rsidR="008D5B9A" w:rsidRPr="008D5B9A">
        <w:rPr>
          <w:rFonts w:ascii="Times New Roman" w:eastAsia="Times New Roman" w:hAnsi="Times New Roman" w:cs="Times New Roman"/>
          <w:color w:val="00B050"/>
          <w:sz w:val="28"/>
          <w:szCs w:val="28"/>
          <w:lang w:eastAsia="ru-RU"/>
        </w:rPr>
        <w:t>8</w:t>
      </w:r>
      <w:r w:rsidRPr="000954C4">
        <w:rPr>
          <w:rFonts w:ascii="Times New Roman" w:eastAsia="Times New Roman" w:hAnsi="Times New Roman" w:cs="Times New Roman"/>
          <w:sz w:val="28"/>
          <w:szCs w:val="28"/>
          <w:lang w:eastAsia="ru-RU"/>
        </w:rPr>
        <w:t xml:space="preserve"> м и более;</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вредные вещества;</w:t>
      </w:r>
    </w:p>
    <w:p w:rsidR="00CC4D3A" w:rsidRPr="00392A7D" w:rsidRDefault="00CC4D3A" w:rsidP="00314352">
      <w:pPr>
        <w:shd w:val="clear" w:color="auto" w:fill="FFFFFF"/>
        <w:spacing w:after="0" w:line="276" w:lineRule="auto"/>
        <w:ind w:firstLine="709"/>
        <w:jc w:val="both"/>
        <w:rPr>
          <w:rFonts w:ascii="Times New Roman" w:eastAsia="Times New Roman" w:hAnsi="Times New Roman" w:cs="Times New Roman"/>
          <w:color w:val="FF0000"/>
          <w:sz w:val="28"/>
          <w:szCs w:val="28"/>
          <w:lang w:eastAsia="ru-RU"/>
        </w:rPr>
      </w:pPr>
      <w:r w:rsidRPr="00392A7D">
        <w:rPr>
          <w:rFonts w:ascii="Times New Roman" w:eastAsia="Times New Roman" w:hAnsi="Times New Roman" w:cs="Times New Roman"/>
          <w:color w:val="FF0000"/>
          <w:sz w:val="28"/>
          <w:szCs w:val="28"/>
          <w:lang w:eastAsia="ru-RU"/>
        </w:rPr>
        <w:t>- взрывоопасные вещества: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-пожароопасные вещества;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острые кромки, заусенцы и шероховатости на поверхности заготовок;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подвижные части инструмента и оборудования;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движущиеся машины и их подвижные части.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.1.2 При наличии опасных и вредных производственных факторов, указанных в </w:t>
      </w:r>
      <w:hyperlink r:id="rId33" w:anchor="i642226" w:tooltip="п. 16.1.1" w:history="1">
        <w:r>
          <w:rPr>
            <w:rFonts w:ascii="Times New Roman" w:eastAsia="Times New Roman" w:hAnsi="Times New Roman" w:cs="Times New Roman"/>
            <w:sz w:val="28"/>
            <w:szCs w:val="28"/>
            <w:bdr w:val="none" w:sz="0" w:space="0" w:color="auto" w:frame="1"/>
            <w:lang w:eastAsia="ru-RU"/>
          </w:rPr>
          <w:t>22</w:t>
        </w:r>
        <w:r w:rsidRPr="000954C4">
          <w:rPr>
            <w:rFonts w:ascii="Times New Roman" w:eastAsia="Times New Roman" w:hAnsi="Times New Roman" w:cs="Times New Roman"/>
            <w:sz w:val="28"/>
            <w:szCs w:val="28"/>
            <w:bdr w:val="none" w:sz="0" w:space="0" w:color="auto" w:frame="1"/>
            <w:lang w:eastAsia="ru-RU"/>
          </w:rPr>
          <w:t>.1.1</w:t>
        </w:r>
      </w:hyperlink>
      <w:r w:rsidRPr="000954C4">
        <w:rPr>
          <w:rFonts w:ascii="Times New Roman" w:eastAsia="Times New Roman" w:hAnsi="Times New Roman" w:cs="Times New Roman"/>
          <w:sz w:val="28"/>
          <w:szCs w:val="28"/>
          <w:lang w:eastAsia="ru-RU"/>
        </w:rPr>
        <w:t>,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-дополнительные защитные мероприятия при выполнении работ в действующих электроустановках;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меры безопасности при выполнении пусконаладочных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обеспечение безопасности при выполнении работ на высоте;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меры безопасности при работе с вредными веществами;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меры пожарной безопасности.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.1.3 При выполнении монтажных и наладочных работ необходимо выполнять требования настоящего раздела и межотраслевых правил</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 xml:space="preserve">.1.4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61" w:name="i657578"/>
      <w:bookmarkEnd w:id="61"/>
      <w:r>
        <w:rPr>
          <w:rFonts w:ascii="Times New Roman" w:eastAsia="Times New Roman" w:hAnsi="Times New Roman" w:cs="Times New Roman"/>
          <w:b/>
          <w:bCs/>
          <w:caps/>
          <w:sz w:val="28"/>
          <w:szCs w:val="28"/>
          <w:lang w:eastAsia="ru-RU"/>
        </w:rPr>
        <w:lastRenderedPageBreak/>
        <w:t>22</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Организация рабочих мест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.2.3 Перед началом монтажа электрооборудования крана должны быть смонтированы постоянные настилы с ограждениями.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.2.4 При монтаже электрооборудования в действующем цехе кран следует поставить в ремонтный тупик, а троллеи последнего отключить и заземлить.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.2.6 При монтаже тросовых проводок их окончательное натяжение следует осуществлять только после установки промежуточных опор.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натяжении троса держаться за него и находиться в зоне натяжения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 xml:space="preserve">.2.9 При подогреве кабельной массы для заливки кабельных муфт и воронок в закрытом помещении должна быть обеспечена его вентиляция </w:t>
      </w:r>
      <w:r w:rsidRPr="000954C4">
        <w:rPr>
          <w:rFonts w:ascii="Times New Roman" w:eastAsia="Times New Roman" w:hAnsi="Times New Roman" w:cs="Times New Roman"/>
          <w:sz w:val="28"/>
          <w:szCs w:val="28"/>
          <w:lang w:eastAsia="ru-RU"/>
        </w:rPr>
        <w:lastRenderedPageBreak/>
        <w:t>(проветривание). Применяемые для обогрева емкости должны соответствовать требованиям пожарной безопасности.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.2.10 Сварочные работы на корпусе трансформатора допускается осуществлять только после заливки его маслом до уровня 200 - 250 мм выше места сварки.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.2.11 До начала сушки электрических машин</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и трансформаторов</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электрическим током их корпуса должны быть заземлены.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10 %.</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8"/>
        <w:outlineLvl w:val="1"/>
        <w:rPr>
          <w:rFonts w:ascii="Times New Roman" w:eastAsia="Times New Roman" w:hAnsi="Times New Roman" w:cs="Times New Roman"/>
          <w:b/>
          <w:bCs/>
          <w:caps/>
          <w:sz w:val="16"/>
          <w:szCs w:val="16"/>
          <w:lang w:eastAsia="ru-RU"/>
        </w:rPr>
      </w:pPr>
      <w:bookmarkStart w:id="62" w:name="i661973"/>
      <w:bookmarkEnd w:id="62"/>
      <w:r>
        <w:rPr>
          <w:rFonts w:ascii="Times New Roman" w:eastAsia="Times New Roman" w:hAnsi="Times New Roman" w:cs="Times New Roman"/>
          <w:b/>
          <w:bCs/>
          <w:caps/>
          <w:sz w:val="28"/>
          <w:szCs w:val="28"/>
          <w:lang w:eastAsia="ru-RU"/>
        </w:rPr>
        <w:t>22</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xml:space="preserve">Не допускается использовать и присоединять в качестве временных электрических сетей и электроустановок не принятые в установленном </w:t>
      </w:r>
      <w:r w:rsidRPr="000954C4">
        <w:rPr>
          <w:rFonts w:ascii="Times New Roman" w:eastAsia="Times New Roman" w:hAnsi="Times New Roman" w:cs="Times New Roman"/>
          <w:sz w:val="28"/>
          <w:szCs w:val="28"/>
          <w:lang w:eastAsia="ru-RU"/>
        </w:rPr>
        <w:lastRenderedPageBreak/>
        <w:t>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.3.5 Подъем</w:t>
      </w:r>
      <w:r w:rsidRPr="000954C4">
        <w:rPr>
          <w:rFonts w:ascii="Times New Roman" w:eastAsia="Times New Roman" w:hAnsi="Times New Roman" w:cs="Times New Roman"/>
          <w:b/>
          <w:bCs/>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.3.7 Предохранители цепей монтируемого аппарата должны быть сняты на все время монтажа.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3.8 До начала пусконаладочных работ на коммутационных аппаратах следует: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привести вне рабочее положение пружинные и грузовые приводы коммутационных аппаратов;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отключить оперативные цепи, цепи сигнализации, силовые цепи привода и цепи подогрева;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вывесить плакаты на ключах и кнопках дистанционного управления «Не включать. Работают люди».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22</w:t>
      </w:r>
      <w:r w:rsidRPr="000954C4">
        <w:rPr>
          <w:rFonts w:ascii="Times New Roman" w:eastAsia="Times New Roman" w:hAnsi="Times New Roman" w:cs="Times New Roman"/>
          <w:sz w:val="28"/>
          <w:szCs w:val="28"/>
          <w:bdr w:val="none" w:sz="0" w:space="0" w:color="auto" w:frame="1"/>
          <w:lang w:eastAsia="ru-RU"/>
        </w:rPr>
        <w:t>.3.9 Одновременная работа на приводах и на коммутационных аппаратах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.3.11 При измерениях сопротивления изоляции в процессе сушки электрическим током питание намагничивающей и рабочих обмоток должно отключаться.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.3.12 Во время проверок и измерений, связанных с подачей напряжения, находиться на крышке силового трансформатора запрещается.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.3.13 Пайка (сварка) электродов в аккумуляторных помещениях допускается не ранее чем через 2 ч после окончания зарядки аккумуляторной батареи.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.3.14 Измерять напряжение и плотность электролита следует в резиновых перчатках, респираторе, стоя на изолирующем резиновом коврике.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w:t>
      </w:r>
      <w:r w:rsidRPr="000954C4">
        <w:rPr>
          <w:rFonts w:ascii="Times New Roman" w:eastAsia="Times New Roman" w:hAnsi="Times New Roman" w:cs="Times New Roman"/>
          <w:sz w:val="28"/>
          <w:szCs w:val="28"/>
          <w:bdr w:val="none" w:sz="0" w:space="0" w:color="auto" w:frame="1"/>
          <w:lang w:eastAsia="ru-RU"/>
        </w:rPr>
        <w:t>III</w:t>
      </w:r>
      <w:r w:rsidRPr="000954C4">
        <w:rPr>
          <w:rFonts w:ascii="Times New Roman" w:eastAsia="Times New Roman" w:hAnsi="Times New Roman" w:cs="Times New Roman"/>
          <w:sz w:val="28"/>
          <w:szCs w:val="28"/>
          <w:lang w:eastAsia="ru-RU"/>
        </w:rPr>
        <w:t>. Концы проводов и кабелей, которые в процессе испытания могут оказаться под напряжением, необходимо изолировать и (или) ограждать.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.3.18 При монтаже воздушной линии электропередачи необходимо: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заземлять участки смонтированной линии электропередачи с расстояниями между заземлителями не более 3 км;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располагать провода или подъемные тросы на высоте не менее 4,5 м</w:t>
      </w:r>
      <w:r w:rsidRPr="000954C4">
        <w:rPr>
          <w:rFonts w:ascii="Times New Roman" w:eastAsia="Times New Roman" w:hAnsi="Times New Roman" w:cs="Times New Roman"/>
          <w:b/>
          <w:bCs/>
          <w:sz w:val="28"/>
          <w:szCs w:val="28"/>
          <w:bdr w:val="none" w:sz="0" w:space="0" w:color="auto" w:frame="1"/>
          <w:lang w:eastAsia="ru-RU"/>
        </w:rPr>
        <w:t>,</w:t>
      </w:r>
      <w:r w:rsidRPr="000954C4">
        <w:rPr>
          <w:rFonts w:ascii="Times New Roman" w:eastAsia="Times New Roman" w:hAnsi="Times New Roman" w:cs="Times New Roman"/>
          <w:sz w:val="28"/>
          <w:szCs w:val="28"/>
          <w:lang w:eastAsia="ru-RU"/>
        </w:rPr>
        <w:t> а в местах проезда транспорта - на высоте не менее 6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При натяжении провода не допускается нахождение людей со стороны внутреннего угла.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.3.19 При размотке кабеля с барабана необходимо, чтобы кабель разматывался с верхней его части.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Размотка кабеля с барабана разрешается только</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при наличии тормозного приспособления.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22</w:t>
      </w:r>
      <w:r w:rsidRPr="000954C4">
        <w:rPr>
          <w:rFonts w:ascii="Times New Roman" w:eastAsia="Times New Roman" w:hAnsi="Times New Roman" w:cs="Times New Roman"/>
          <w:sz w:val="28"/>
          <w:szCs w:val="28"/>
          <w:bdr w:val="none" w:sz="0" w:space="0" w:color="auto" w:frame="1"/>
          <w:lang w:eastAsia="ru-RU"/>
        </w:rPr>
        <w:t>.3.20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.3.22 Настройка путевых и конечных выключателей, датчиков и других средств автоматики должны выполняться при снятом напряжении силовых цепей.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63" w:name="i677460"/>
      <w:bookmarkEnd w:id="63"/>
      <w:r>
        <w:rPr>
          <w:rFonts w:ascii="Times New Roman" w:eastAsia="Times New Roman" w:hAnsi="Times New Roman" w:cs="Times New Roman"/>
          <w:b/>
          <w:bCs/>
          <w:caps/>
          <w:sz w:val="28"/>
          <w:szCs w:val="28"/>
          <w:lang w:eastAsia="ru-RU"/>
        </w:rPr>
        <w:t>22</w:t>
      </w:r>
      <w:r w:rsidRPr="000954C4">
        <w:rPr>
          <w:rFonts w:ascii="Times New Roman" w:eastAsia="Times New Roman" w:hAnsi="Times New Roman" w:cs="Times New Roman"/>
          <w:b/>
          <w:bCs/>
          <w:caps/>
          <w:sz w:val="28"/>
          <w:szCs w:val="28"/>
          <w:lang w:eastAsia="ru-RU"/>
        </w:rPr>
        <w:t xml:space="preserve">.4 </w:t>
      </w:r>
      <w:r w:rsidRPr="000954C4">
        <w:rPr>
          <w:rFonts w:ascii="Times New Roman" w:eastAsia="Times New Roman" w:hAnsi="Times New Roman" w:cs="Times New Roman"/>
          <w:b/>
          <w:sz w:val="28"/>
          <w:szCs w:val="28"/>
          <w:lang w:eastAsia="ru-RU"/>
        </w:rPr>
        <w:t>Работа в действующих электроустановках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.4.1 Работа в действующих установках должна осуществляться в соответствии с требованиями межотраслевых правил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64" w:name="i683413"/>
      <w:r>
        <w:rPr>
          <w:rFonts w:ascii="Times New Roman" w:eastAsia="Times New Roman" w:hAnsi="Times New Roman" w:cs="Times New Roman"/>
          <w:sz w:val="28"/>
          <w:szCs w:val="28"/>
          <w:bdr w:val="none" w:sz="0" w:space="0" w:color="auto" w:frame="1"/>
          <w:lang w:eastAsia="ru-RU"/>
        </w:rPr>
        <w:t>22</w:t>
      </w:r>
      <w:r w:rsidRPr="000954C4">
        <w:rPr>
          <w:rFonts w:ascii="Times New Roman" w:eastAsia="Times New Roman" w:hAnsi="Times New Roman" w:cs="Times New Roman"/>
          <w:sz w:val="28"/>
          <w:szCs w:val="28"/>
          <w:bdr w:val="none" w:sz="0" w:space="0" w:color="auto" w:frame="1"/>
          <w:lang w:eastAsia="ru-RU"/>
        </w:rPr>
        <w:t>.4.2 </w:t>
      </w:r>
      <w:bookmarkEnd w:id="64"/>
      <w:r w:rsidRPr="000954C4">
        <w:rPr>
          <w:rFonts w:ascii="Times New Roman" w:eastAsia="Times New Roman" w:hAnsi="Times New Roman" w:cs="Times New Roman"/>
          <w:sz w:val="28"/>
          <w:szCs w:val="28"/>
          <w:lang w:eastAsia="ru-RU"/>
        </w:rPr>
        <w:t>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65" w:name="i692494"/>
      <w:r>
        <w:rPr>
          <w:rFonts w:ascii="Times New Roman" w:eastAsia="Times New Roman" w:hAnsi="Times New Roman" w:cs="Times New Roman"/>
          <w:sz w:val="28"/>
          <w:szCs w:val="28"/>
          <w:bdr w:val="none" w:sz="0" w:space="0" w:color="auto" w:frame="1"/>
          <w:lang w:eastAsia="ru-RU"/>
        </w:rPr>
        <w:t>22</w:t>
      </w:r>
      <w:r w:rsidRPr="000954C4">
        <w:rPr>
          <w:rFonts w:ascii="Times New Roman" w:eastAsia="Times New Roman" w:hAnsi="Times New Roman" w:cs="Times New Roman"/>
          <w:sz w:val="28"/>
          <w:szCs w:val="28"/>
          <w:bdr w:val="none" w:sz="0" w:space="0" w:color="auto" w:frame="1"/>
          <w:lang w:eastAsia="ru-RU"/>
        </w:rPr>
        <w:t>.4.3</w:t>
      </w:r>
      <w:bookmarkEnd w:id="65"/>
      <w:r w:rsidRPr="000954C4">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CC4D3A" w:rsidRPr="003931D5"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 xml:space="preserve">.4.4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w:t>
      </w:r>
      <w:r w:rsidRPr="000954C4">
        <w:rPr>
          <w:rFonts w:ascii="Times New Roman" w:eastAsia="Times New Roman" w:hAnsi="Times New Roman" w:cs="Times New Roman"/>
          <w:sz w:val="28"/>
          <w:szCs w:val="28"/>
          <w:lang w:eastAsia="ru-RU"/>
        </w:rPr>
        <w:lastRenderedPageBreak/>
        <w:t xml:space="preserve">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w:t>
      </w:r>
      <w:r w:rsidRPr="003931D5">
        <w:rPr>
          <w:rFonts w:ascii="Times New Roman" w:eastAsia="Times New Roman" w:hAnsi="Times New Roman" w:cs="Times New Roman"/>
          <w:sz w:val="28"/>
          <w:szCs w:val="28"/>
          <w:lang w:eastAsia="ru-RU"/>
        </w:rPr>
        <w:t xml:space="preserve">согласно </w:t>
      </w:r>
      <w:r w:rsidRPr="003931D5">
        <w:rPr>
          <w:rFonts w:ascii="Times New Roman" w:eastAsia="Times New Roman" w:hAnsi="Times New Roman" w:cs="Times New Roman"/>
          <w:sz w:val="28"/>
          <w:szCs w:val="28"/>
          <w:lang w:val="ky-KG" w:eastAsia="ru-RU"/>
        </w:rPr>
        <w:t xml:space="preserve">приложении </w:t>
      </w:r>
      <w:r>
        <w:rPr>
          <w:rFonts w:ascii="Times New Roman" w:eastAsia="Times New Roman" w:hAnsi="Times New Roman" w:cs="Times New Roman"/>
          <w:sz w:val="28"/>
          <w:szCs w:val="28"/>
          <w:lang w:val="ky-KG" w:eastAsia="ru-RU"/>
        </w:rPr>
        <w:t>3</w:t>
      </w:r>
      <w:r w:rsidRPr="003931D5">
        <w:rPr>
          <w:rFonts w:ascii="Times New Roman" w:eastAsia="Times New Roman" w:hAnsi="Times New Roman" w:cs="Times New Roman"/>
          <w:sz w:val="28"/>
          <w:szCs w:val="28"/>
          <w:lang w:val="ky-KG" w:eastAsia="ru-RU"/>
        </w:rPr>
        <w:t xml:space="preserve"> и</w:t>
      </w:r>
      <w:r w:rsidRPr="00393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3931D5">
        <w:rPr>
          <w:rFonts w:ascii="Times New Roman" w:eastAsia="Times New Roman" w:hAnsi="Times New Roman" w:cs="Times New Roman"/>
          <w:sz w:val="28"/>
          <w:szCs w:val="28"/>
          <w:lang w:eastAsia="ru-RU"/>
        </w:rPr>
        <w:t>.</w:t>
      </w:r>
    </w:p>
    <w:p w:rsidR="00CC4D3A" w:rsidRPr="003931D5"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.4.5 В случаях, когда монтажные работы предстоит осуществлять в действующих открытых или закрытых распределительных устройствах, выполняя требования, изложенные в </w:t>
      </w:r>
      <w:hyperlink r:id="rId34" w:anchor="i683413" w:tooltip="п. 16.4.2" w:history="1">
        <w:r>
          <w:rPr>
            <w:rFonts w:ascii="Times New Roman" w:eastAsia="Times New Roman" w:hAnsi="Times New Roman" w:cs="Times New Roman"/>
            <w:sz w:val="28"/>
            <w:szCs w:val="28"/>
            <w:bdr w:val="none" w:sz="0" w:space="0" w:color="auto" w:frame="1"/>
            <w:lang w:val="ky-KG" w:eastAsia="ru-RU"/>
          </w:rPr>
          <w:t>22</w:t>
        </w:r>
        <w:r w:rsidRPr="000954C4">
          <w:rPr>
            <w:rFonts w:ascii="Times New Roman" w:eastAsia="Times New Roman" w:hAnsi="Times New Roman" w:cs="Times New Roman"/>
            <w:sz w:val="28"/>
            <w:szCs w:val="28"/>
            <w:bdr w:val="none" w:sz="0" w:space="0" w:color="auto" w:frame="1"/>
            <w:lang w:eastAsia="ru-RU"/>
          </w:rPr>
          <w:t>.4.2</w:t>
        </w:r>
      </w:hyperlink>
      <w:r w:rsidRPr="000954C4">
        <w:rPr>
          <w:rFonts w:ascii="Times New Roman" w:eastAsia="Times New Roman" w:hAnsi="Times New Roman" w:cs="Times New Roman"/>
          <w:sz w:val="28"/>
          <w:szCs w:val="28"/>
          <w:lang w:eastAsia="ru-RU"/>
        </w:rPr>
        <w:t>, и если при этом отсутствует возможность выполнить требования </w:t>
      </w:r>
      <w:hyperlink r:id="rId35" w:anchor="i692494" w:tooltip="п. 16.4.3" w:history="1">
        <w:r>
          <w:rPr>
            <w:rFonts w:ascii="Times New Roman" w:eastAsia="Times New Roman" w:hAnsi="Times New Roman" w:cs="Times New Roman"/>
            <w:sz w:val="28"/>
            <w:szCs w:val="28"/>
            <w:bdr w:val="none" w:sz="0" w:space="0" w:color="auto" w:frame="1"/>
            <w:lang w:val="ky-KG" w:eastAsia="ru-RU"/>
          </w:rPr>
          <w:t>22</w:t>
        </w:r>
        <w:r w:rsidRPr="000954C4">
          <w:rPr>
            <w:rFonts w:ascii="Times New Roman" w:eastAsia="Times New Roman" w:hAnsi="Times New Roman" w:cs="Times New Roman"/>
            <w:sz w:val="28"/>
            <w:szCs w:val="28"/>
            <w:bdr w:val="none" w:sz="0" w:space="0" w:color="auto" w:frame="1"/>
            <w:lang w:eastAsia="ru-RU"/>
          </w:rPr>
          <w:t>.4.3</w:t>
        </w:r>
      </w:hyperlink>
      <w:r w:rsidRPr="000954C4">
        <w:rPr>
          <w:rFonts w:ascii="Times New Roman" w:eastAsia="Times New Roman" w:hAnsi="Times New Roman" w:cs="Times New Roman"/>
          <w:sz w:val="28"/>
          <w:szCs w:val="28"/>
          <w:lang w:eastAsia="ru-RU"/>
        </w:rPr>
        <w:t>, то работы следует производить по наряду-допуску, выдаваемому по форме согласно </w:t>
      </w:r>
      <w:r w:rsidRPr="003931D5">
        <w:rPr>
          <w:rFonts w:ascii="Times New Roman" w:eastAsia="Times New Roman" w:hAnsi="Times New Roman" w:cs="Times New Roman"/>
          <w:sz w:val="28"/>
          <w:szCs w:val="28"/>
          <w:lang w:val="ky-KG" w:eastAsia="ru-RU"/>
        </w:rPr>
        <w:t xml:space="preserve">приложении </w:t>
      </w:r>
      <w:r>
        <w:rPr>
          <w:rFonts w:ascii="Times New Roman" w:eastAsia="Times New Roman" w:hAnsi="Times New Roman" w:cs="Times New Roman"/>
          <w:sz w:val="28"/>
          <w:szCs w:val="28"/>
          <w:lang w:val="ky-KG" w:eastAsia="ru-RU"/>
        </w:rPr>
        <w:t>5</w:t>
      </w:r>
      <w:r w:rsidRPr="003931D5">
        <w:rPr>
          <w:rFonts w:ascii="Times New Roman" w:eastAsia="Times New Roman" w:hAnsi="Times New Roman" w:cs="Times New Roman"/>
          <w:sz w:val="28"/>
          <w:szCs w:val="28"/>
          <w:lang w:eastAsia="ru-RU"/>
        </w:rPr>
        <w:t>.</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.4.6 В исключительных случаях при невозможности выполнить требования </w:t>
      </w:r>
      <w:hyperlink r:id="rId36" w:anchor="i683413" w:tooltip="п. 16.4.2" w:history="1">
        <w:r>
          <w:rPr>
            <w:rFonts w:ascii="Times New Roman" w:eastAsia="Times New Roman" w:hAnsi="Times New Roman" w:cs="Times New Roman"/>
            <w:sz w:val="28"/>
            <w:szCs w:val="28"/>
            <w:bdr w:val="none" w:sz="0" w:space="0" w:color="auto" w:frame="1"/>
            <w:lang w:eastAsia="ru-RU"/>
          </w:rPr>
          <w:t>22</w:t>
        </w:r>
        <w:r w:rsidRPr="000954C4">
          <w:rPr>
            <w:rFonts w:ascii="Times New Roman" w:eastAsia="Times New Roman" w:hAnsi="Times New Roman" w:cs="Times New Roman"/>
            <w:sz w:val="28"/>
            <w:szCs w:val="28"/>
            <w:bdr w:val="none" w:sz="0" w:space="0" w:color="auto" w:frame="1"/>
            <w:lang w:eastAsia="ru-RU"/>
          </w:rPr>
          <w:t>.4.2</w:t>
        </w:r>
      </w:hyperlink>
      <w:r w:rsidR="0082257D">
        <w:rPr>
          <w:rFonts w:ascii="Times New Roman" w:eastAsia="Times New Roman" w:hAnsi="Times New Roman" w:cs="Times New Roman"/>
          <w:sz w:val="28"/>
          <w:szCs w:val="28"/>
          <w:bdr w:val="none" w:sz="0" w:space="0" w:color="auto" w:frame="1"/>
          <w:lang w:eastAsia="ru-RU"/>
        </w:rPr>
        <w:t xml:space="preserve"> </w:t>
      </w:r>
      <w:r w:rsidRPr="000954C4">
        <w:rPr>
          <w:rFonts w:ascii="Times New Roman" w:eastAsia="Times New Roman" w:hAnsi="Times New Roman" w:cs="Times New Roman"/>
          <w:sz w:val="28"/>
          <w:szCs w:val="28"/>
          <w:lang w:eastAsia="ru-RU"/>
        </w:rPr>
        <w:t>и</w:t>
      </w:r>
      <w:r w:rsidR="0082257D">
        <w:rPr>
          <w:rFonts w:ascii="Times New Roman" w:eastAsia="Times New Roman" w:hAnsi="Times New Roman" w:cs="Times New Roman"/>
          <w:sz w:val="28"/>
          <w:szCs w:val="28"/>
          <w:lang w:eastAsia="ru-RU"/>
        </w:rPr>
        <w:t xml:space="preserve"> </w:t>
      </w:r>
      <w:hyperlink r:id="rId37" w:anchor="i692494" w:tooltip="п. 16.4.3" w:history="1">
        <w:r>
          <w:rPr>
            <w:rFonts w:ascii="Times New Roman" w:eastAsia="Times New Roman" w:hAnsi="Times New Roman" w:cs="Times New Roman"/>
            <w:sz w:val="28"/>
            <w:szCs w:val="28"/>
            <w:bdr w:val="none" w:sz="0" w:space="0" w:color="auto" w:frame="1"/>
            <w:lang w:eastAsia="ru-RU"/>
          </w:rPr>
          <w:t>22</w:t>
        </w:r>
        <w:r w:rsidRPr="000954C4">
          <w:rPr>
            <w:rFonts w:ascii="Times New Roman" w:eastAsia="Times New Roman" w:hAnsi="Times New Roman" w:cs="Times New Roman"/>
            <w:sz w:val="28"/>
            <w:szCs w:val="28"/>
            <w:bdr w:val="none" w:sz="0" w:space="0" w:color="auto" w:frame="1"/>
            <w:lang w:eastAsia="ru-RU"/>
          </w:rPr>
          <w:t>.4.3</w:t>
        </w:r>
      </w:hyperlink>
      <w:r w:rsidRPr="000954C4">
        <w:t xml:space="preserve"> </w:t>
      </w:r>
      <w:r w:rsidRPr="000954C4">
        <w:rPr>
          <w:rFonts w:ascii="Times New Roman" w:eastAsia="Times New Roman" w:hAnsi="Times New Roman" w:cs="Times New Roman"/>
          <w:sz w:val="28"/>
          <w:szCs w:val="28"/>
          <w:lang w:eastAsia="ru-RU"/>
        </w:rPr>
        <w:t xml:space="preserve">работу выполняют по наряду-допуску, выдаваемому по форме </w:t>
      </w:r>
      <w:r w:rsidRPr="003931D5">
        <w:rPr>
          <w:rFonts w:ascii="Times New Roman" w:eastAsia="Times New Roman" w:hAnsi="Times New Roman" w:cs="Times New Roman"/>
          <w:sz w:val="28"/>
          <w:szCs w:val="28"/>
          <w:lang w:eastAsia="ru-RU"/>
        </w:rPr>
        <w:t>согласно </w:t>
      </w:r>
      <w:r w:rsidRPr="003931D5">
        <w:rPr>
          <w:rFonts w:ascii="Times New Roman" w:eastAsia="Times New Roman" w:hAnsi="Times New Roman" w:cs="Times New Roman"/>
          <w:sz w:val="28"/>
          <w:szCs w:val="28"/>
          <w:lang w:val="ky-KG" w:eastAsia="ru-RU"/>
        </w:rPr>
        <w:t xml:space="preserve">приложении </w:t>
      </w:r>
      <w:r>
        <w:rPr>
          <w:rFonts w:ascii="Times New Roman" w:eastAsia="Times New Roman" w:hAnsi="Times New Roman" w:cs="Times New Roman"/>
          <w:sz w:val="28"/>
          <w:szCs w:val="28"/>
          <w:lang w:val="ky-KG" w:eastAsia="ru-RU"/>
        </w:rPr>
        <w:t>5</w:t>
      </w:r>
      <w:r w:rsidRPr="003931D5">
        <w:rPr>
          <w:rFonts w:ascii="Times New Roman" w:eastAsia="Times New Roman" w:hAnsi="Times New Roman" w:cs="Times New Roman"/>
          <w:sz w:val="28"/>
          <w:szCs w:val="28"/>
          <w:lang w:eastAsia="ru-RU"/>
        </w:rPr>
        <w:t xml:space="preserve">, в </w:t>
      </w:r>
      <w:r w:rsidRPr="000954C4">
        <w:rPr>
          <w:rFonts w:ascii="Times New Roman" w:eastAsia="Times New Roman" w:hAnsi="Times New Roman" w:cs="Times New Roman"/>
          <w:sz w:val="28"/>
          <w:szCs w:val="28"/>
          <w:lang w:eastAsia="ru-RU"/>
        </w:rPr>
        <w:t>котором наряду с 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xml:space="preserve">Наблюдающий </w:t>
      </w:r>
      <w:r w:rsidR="003C46C4">
        <w:rPr>
          <w:rFonts w:ascii="Times New Roman" w:eastAsia="Times New Roman" w:hAnsi="Times New Roman" w:cs="Times New Roman"/>
          <w:color w:val="00B050"/>
          <w:sz w:val="28"/>
          <w:szCs w:val="28"/>
          <w:lang w:eastAsia="ru-RU"/>
        </w:rPr>
        <w:t xml:space="preserve">должен </w:t>
      </w:r>
      <w:r w:rsidR="003C46C4" w:rsidRPr="003C46C4">
        <w:rPr>
          <w:rFonts w:ascii="Times New Roman" w:eastAsia="Times New Roman" w:hAnsi="Times New Roman" w:cs="Times New Roman"/>
          <w:color w:val="00B050"/>
          <w:sz w:val="28"/>
          <w:szCs w:val="28"/>
          <w:lang w:eastAsia="ru-RU"/>
        </w:rPr>
        <w:t>контролировать</w:t>
      </w:r>
      <w:r w:rsidR="003C46C4">
        <w:rPr>
          <w:rFonts w:ascii="Times New Roman" w:eastAsia="Times New Roman" w:hAnsi="Times New Roman" w:cs="Times New Roman"/>
          <w:sz w:val="28"/>
          <w:szCs w:val="28"/>
          <w:lang w:eastAsia="ru-RU"/>
        </w:rPr>
        <w:t xml:space="preserve"> </w:t>
      </w:r>
      <w:r w:rsidRPr="000954C4">
        <w:rPr>
          <w:rFonts w:ascii="Times New Roman" w:eastAsia="Times New Roman" w:hAnsi="Times New Roman" w:cs="Times New Roman"/>
          <w:sz w:val="28"/>
          <w:szCs w:val="28"/>
          <w:lang w:eastAsia="ru-RU"/>
        </w:rPr>
        <w:t>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.4.7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954C4">
        <w:rPr>
          <w:rFonts w:ascii="Times New Roman" w:eastAsia="Times New Roman" w:hAnsi="Times New Roman" w:cs="Times New Roman"/>
          <w:sz w:val="28"/>
          <w:szCs w:val="28"/>
          <w:lang w:eastAsia="ru-RU"/>
        </w:rPr>
        <w:t>.4.8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 отключенные токоведущие части должны быть закорочены и заземлены на все время производства работ по устранению недоделок.</w:t>
      </w:r>
    </w:p>
    <w:p w:rsidR="009C1926" w:rsidRPr="000954C4" w:rsidRDefault="009C1926"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0"/>
        <w:rPr>
          <w:rFonts w:ascii="Times New Roman" w:eastAsia="Times New Roman" w:hAnsi="Times New Roman" w:cs="Times New Roman"/>
          <w:b/>
          <w:sz w:val="16"/>
          <w:szCs w:val="16"/>
          <w:lang w:eastAsia="ru-RU"/>
        </w:rPr>
      </w:pPr>
      <w:bookmarkStart w:id="66" w:name="i701415"/>
      <w:bookmarkEnd w:id="66"/>
      <w:r>
        <w:rPr>
          <w:rFonts w:ascii="Times New Roman" w:eastAsia="Times New Roman" w:hAnsi="Times New Roman" w:cs="Times New Roman"/>
          <w:b/>
          <w:bCs/>
          <w:kern w:val="36"/>
          <w:sz w:val="28"/>
          <w:szCs w:val="28"/>
          <w:lang w:eastAsia="ru-RU"/>
        </w:rPr>
        <w:lastRenderedPageBreak/>
        <w:t>23</w:t>
      </w:r>
      <w:r w:rsidRPr="000954C4">
        <w:rPr>
          <w:rFonts w:ascii="Times New Roman" w:eastAsia="Times New Roman" w:hAnsi="Times New Roman" w:cs="Times New Roman"/>
          <w:b/>
          <w:bCs/>
          <w:kern w:val="36"/>
          <w:sz w:val="28"/>
          <w:szCs w:val="28"/>
          <w:lang w:eastAsia="ru-RU"/>
        </w:rPr>
        <w:t xml:space="preserve"> </w:t>
      </w:r>
      <w:r w:rsidRPr="000954C4">
        <w:rPr>
          <w:rFonts w:ascii="Times New Roman" w:eastAsia="Times New Roman" w:hAnsi="Times New Roman" w:cs="Times New Roman"/>
          <w:b/>
          <w:sz w:val="28"/>
          <w:szCs w:val="28"/>
          <w:lang w:eastAsia="ru-RU"/>
        </w:rPr>
        <w:t>Работы по проходке горных выработок</w:t>
      </w:r>
    </w:p>
    <w:p w:rsidR="00CC4D3A" w:rsidRPr="000954C4" w:rsidRDefault="00CC4D3A" w:rsidP="00314352">
      <w:pPr>
        <w:keepNext/>
        <w:shd w:val="clear" w:color="auto" w:fill="FFFFFF"/>
        <w:spacing w:after="0" w:line="276" w:lineRule="auto"/>
        <w:ind w:firstLine="709"/>
        <w:outlineLvl w:val="0"/>
        <w:rPr>
          <w:rFonts w:ascii="Times New Roman" w:eastAsia="Times New Roman" w:hAnsi="Times New Roman" w:cs="Times New Roman"/>
          <w:b/>
          <w:bCs/>
          <w:kern w:val="36"/>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67" w:name="i715348"/>
      <w:bookmarkEnd w:id="67"/>
      <w:r>
        <w:rPr>
          <w:rFonts w:ascii="Times New Roman" w:eastAsia="Times New Roman" w:hAnsi="Times New Roman" w:cs="Times New Roman"/>
          <w:b/>
          <w:bCs/>
          <w:caps/>
          <w:sz w:val="28"/>
          <w:szCs w:val="28"/>
          <w:lang w:eastAsia="ru-RU"/>
        </w:rPr>
        <w:t>23</w:t>
      </w:r>
      <w:r w:rsidRPr="000954C4">
        <w:rPr>
          <w:rFonts w:ascii="Times New Roman" w:eastAsia="Times New Roman" w:hAnsi="Times New Roman" w:cs="Times New Roman"/>
          <w:b/>
          <w:bCs/>
          <w:caps/>
          <w:sz w:val="28"/>
          <w:szCs w:val="28"/>
          <w:lang w:eastAsia="ru-RU"/>
        </w:rPr>
        <w:t xml:space="preserve">.1 </w:t>
      </w:r>
      <w:r w:rsidRPr="000954C4">
        <w:rPr>
          <w:rFonts w:ascii="Times New Roman" w:eastAsia="Times New Roman" w:hAnsi="Times New Roman" w:cs="Times New Roman"/>
          <w:b/>
          <w:sz w:val="28"/>
          <w:szCs w:val="28"/>
          <w:lang w:eastAsia="ru-RU"/>
        </w:rPr>
        <w:t>Организация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.1.1 При выполнении работ по проходке горных выработок (далее- проходческих работ) и других работ, связанных с размещением рабочих мест в подземных выработках (далее-подземных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-обрушивающиеся горные породы;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движущиеся машины и их рабочие органы, а также передвигаемые ими</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транспортные средства;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содержание в воздухе рабочей зоны пыли и вредных веществ;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повышенное напряжение в электрической цепи, замыкание которой может произойти через тело человека.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.1.2 Безопасность проходческих работ должна быть обеспечена</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на</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основе выполнения содержащихся в организационно-технологической документации (ПОС, ППР) следующих решений по охране труда: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выбор средств механизации для разработки и погрузки породы, транспортирования породы и материалов (конструкций), сооружения постоянной крепи;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схемы и проекты вентиляции подземных выработок;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схемы и проекты откачки воды;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мероприятия по предупреждению и ликвидации аварий;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обеспечение целостности и сохранности подземных и надземных коммуникаций, зданий и сооружений.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 xml:space="preserve">.1.3 При строительстве подземных сооружений следует руководствоваться </w:t>
      </w:r>
      <w:r w:rsidR="0082257D" w:rsidRPr="000954C4">
        <w:rPr>
          <w:rFonts w:ascii="Times New Roman" w:eastAsia="Times New Roman" w:hAnsi="Times New Roman" w:cs="Times New Roman"/>
          <w:sz w:val="28"/>
          <w:szCs w:val="28"/>
          <w:lang w:eastAsia="ru-RU"/>
        </w:rPr>
        <w:t>с</w:t>
      </w:r>
      <w:r w:rsidR="0082257D">
        <w:rPr>
          <w:rFonts w:ascii="Times New Roman" w:eastAsia="Times New Roman" w:hAnsi="Times New Roman" w:cs="Times New Roman"/>
          <w:sz w:val="28"/>
          <w:szCs w:val="28"/>
          <w:lang w:eastAsia="ru-RU"/>
        </w:rPr>
        <w:t xml:space="preserve">оответствующими </w:t>
      </w:r>
      <w:r w:rsidRPr="000954C4">
        <w:rPr>
          <w:rFonts w:ascii="Times New Roman" w:eastAsia="Times New Roman" w:hAnsi="Times New Roman" w:cs="Times New Roman"/>
          <w:sz w:val="28"/>
          <w:szCs w:val="28"/>
          <w:lang w:eastAsia="ru-RU"/>
        </w:rPr>
        <w:t>Правила</w:t>
      </w:r>
      <w:r w:rsidR="0082257D">
        <w:rPr>
          <w:rFonts w:ascii="Times New Roman" w:eastAsia="Times New Roman" w:hAnsi="Times New Roman" w:cs="Times New Roman"/>
          <w:sz w:val="28"/>
          <w:szCs w:val="28"/>
          <w:lang w:eastAsia="ru-RU"/>
        </w:rPr>
        <w:t>ми</w:t>
      </w:r>
      <w:r w:rsidRPr="000954C4">
        <w:rPr>
          <w:rFonts w:ascii="Times New Roman" w:eastAsia="Times New Roman" w:hAnsi="Times New Roman" w:cs="Times New Roman"/>
          <w:sz w:val="28"/>
          <w:szCs w:val="28"/>
          <w:lang w:eastAsia="ru-RU"/>
        </w:rPr>
        <w:t xml:space="preserve"> безопасности при строительстве подземных сооружений.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lastRenderedPageBreak/>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954C4">
        <w:rPr>
          <w:rFonts w:ascii="Times New Roman" w:eastAsia="Times New Roman" w:hAnsi="Times New Roman" w:cs="Times New Roman"/>
          <w:sz w:val="28"/>
          <w:szCs w:val="28"/>
          <w:lang w:eastAsia="ru-RU"/>
        </w:rPr>
        <w:t>.1.5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 xml:space="preserve">.1.7 </w:t>
      </w:r>
      <w:r w:rsidRPr="000954C4">
        <w:rPr>
          <w:rFonts w:ascii="Times New Roman" w:hAnsi="Times New Roman" w:cs="Times New Roman"/>
          <w:sz w:val="28"/>
          <w:szCs w:val="28"/>
        </w:rPr>
        <w:t>Работодатель обязан при производстве работ обеспечить и применять в обязательном порядке сертифицированные средств индивидуальной защиты в зависимости от опасных и вредных факторов работы.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b/>
          <w:sz w:val="28"/>
          <w:szCs w:val="28"/>
          <w:lang w:eastAsia="ru-RU"/>
        </w:rPr>
      </w:pPr>
      <w:bookmarkStart w:id="68" w:name="i727659"/>
      <w:bookmarkEnd w:id="68"/>
      <w:r>
        <w:rPr>
          <w:rFonts w:ascii="Times New Roman" w:eastAsia="Times New Roman" w:hAnsi="Times New Roman" w:cs="Times New Roman"/>
          <w:b/>
          <w:bCs/>
          <w:caps/>
          <w:sz w:val="28"/>
          <w:szCs w:val="28"/>
          <w:lang w:eastAsia="ru-RU"/>
        </w:rPr>
        <w:t>23</w:t>
      </w:r>
      <w:r w:rsidRPr="000954C4">
        <w:rPr>
          <w:rFonts w:ascii="Times New Roman" w:eastAsia="Times New Roman" w:hAnsi="Times New Roman" w:cs="Times New Roman"/>
          <w:b/>
          <w:bCs/>
          <w:caps/>
          <w:sz w:val="28"/>
          <w:szCs w:val="28"/>
          <w:lang w:eastAsia="ru-RU"/>
        </w:rPr>
        <w:t xml:space="preserve">.2 </w:t>
      </w:r>
      <w:r w:rsidRPr="000954C4">
        <w:rPr>
          <w:rFonts w:ascii="Times New Roman" w:eastAsia="Times New Roman" w:hAnsi="Times New Roman" w:cs="Times New Roman"/>
          <w:b/>
          <w:sz w:val="28"/>
          <w:szCs w:val="28"/>
          <w:lang w:eastAsia="ru-RU"/>
        </w:rPr>
        <w:t xml:space="preserve">Организация рабочих мест </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.2.1 Размеры поперечного сечения выработок в свету с учетом крепи должны обеспечить возможность сохранения габаритов проходов согласно требованиям</w:t>
      </w:r>
      <w:r w:rsidR="008225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y-KG" w:eastAsia="ru-RU"/>
        </w:rPr>
        <w:t>раздела 6</w:t>
      </w:r>
      <w:r w:rsidR="004D4F2B">
        <w:rPr>
          <w:rFonts w:ascii="Times New Roman" w:eastAsia="Times New Roman" w:hAnsi="Times New Roman" w:cs="Times New Roman"/>
          <w:sz w:val="28"/>
          <w:szCs w:val="28"/>
          <w:lang w:val="ky-KG" w:eastAsia="ru-RU"/>
        </w:rPr>
        <w:t xml:space="preserve"> </w:t>
      </w:r>
      <w:r w:rsidRPr="000954C4">
        <w:rPr>
          <w:rFonts w:ascii="Times New Roman" w:eastAsia="Times New Roman" w:hAnsi="Times New Roman" w:cs="Times New Roman"/>
          <w:sz w:val="28"/>
          <w:szCs w:val="28"/>
          <w:lang w:eastAsia="ru-RU"/>
        </w:rPr>
        <w:t>с учетом габаритов применяемых средств механизации и транспорта.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.2.2 Разработанную породу, остатки материалов, разобранные крепления и неиспользованное оборудование при проходке необходимо удалять.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Не разрешается загромождать проходы и рельсовые пути подземных выработок.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.2.5 Питание рабочего и аварийного электрического освещения подземных выработок следует осуществлять от разных источников.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Pr="000954C4">
        <w:rPr>
          <w:rFonts w:ascii="Times New Roman" w:eastAsia="Times New Roman" w:hAnsi="Times New Roman" w:cs="Times New Roman"/>
          <w:sz w:val="28"/>
          <w:szCs w:val="28"/>
          <w:lang w:eastAsia="ru-RU"/>
        </w:rPr>
        <w:t>.2.6 Электрооборудование, применяемое в подземных выработках, при наличии взрывоопасных условий должно быть во взрывобезопасном исполнении.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.2.7 Крепление устья ствола шахты должно возвышаться над уровнем спланированной площадки не менее чем на 0,5 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.2.8 При проходке шахтных стволов находящиеся в забое работники должны быть защищены отпадения предметов сверху предохранительным настилом, расположенным не выше 4 м от уровня разрабатываемого грунта.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глубине вертикального ствола более 20 м необходимо оборудовать механизированный спуск и подъем людей.</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16"/>
          <w:szCs w:val="16"/>
          <w:lang w:eastAsia="ru-RU"/>
        </w:rPr>
      </w:pPr>
      <w:bookmarkStart w:id="69" w:name="i738114"/>
      <w:bookmarkEnd w:id="69"/>
      <w:r>
        <w:rPr>
          <w:rFonts w:ascii="Times New Roman" w:eastAsia="Times New Roman" w:hAnsi="Times New Roman" w:cs="Times New Roman"/>
          <w:b/>
          <w:bCs/>
          <w:caps/>
          <w:sz w:val="28"/>
          <w:szCs w:val="28"/>
          <w:lang w:eastAsia="ru-RU"/>
        </w:rPr>
        <w:t>23</w:t>
      </w:r>
      <w:r w:rsidRPr="000954C4">
        <w:rPr>
          <w:rFonts w:ascii="Times New Roman" w:eastAsia="Times New Roman" w:hAnsi="Times New Roman" w:cs="Times New Roman"/>
          <w:b/>
          <w:bCs/>
          <w:caps/>
          <w:sz w:val="28"/>
          <w:szCs w:val="28"/>
          <w:lang w:eastAsia="ru-RU"/>
        </w:rPr>
        <w:t xml:space="preserve">.3 </w:t>
      </w:r>
      <w:r w:rsidRPr="000954C4">
        <w:rPr>
          <w:rFonts w:ascii="Times New Roman" w:eastAsia="Times New Roman" w:hAnsi="Times New Roman" w:cs="Times New Roman"/>
          <w:b/>
          <w:sz w:val="28"/>
          <w:szCs w:val="28"/>
          <w:lang w:eastAsia="ru-RU"/>
        </w:rPr>
        <w:t>Порядок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.3.1 Временное крепление горных выработок следует производить в соответствии с утвержденными ППР и паспортами временного крепления.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изменении геологических и гидрогеологических условий паспорт временного крепления должен быть пересмотрен.</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Временная крепь должна быть расклинена по ее контуру, пустоты между крепью и поверхностью выработки забучены.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.3.3 На весь период горных работ должен быть установлен надзор за состоянием временной креплений выработок и соответствием геологических и гидрогеологических условий участка работ, указанным в ППР.</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 xml:space="preserve">.3.4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w:t>
      </w:r>
      <w:r w:rsidRPr="000954C4">
        <w:rPr>
          <w:rFonts w:ascii="Times New Roman" w:eastAsia="Times New Roman" w:hAnsi="Times New Roman" w:cs="Times New Roman"/>
          <w:sz w:val="28"/>
          <w:szCs w:val="28"/>
          <w:lang w:eastAsia="ru-RU"/>
        </w:rPr>
        <w:lastRenderedPageBreak/>
        <w:t xml:space="preserve">с требованиями </w:t>
      </w:r>
      <w:r w:rsidRPr="000954C4">
        <w:rPr>
          <w:rFonts w:ascii="Times New Roman" w:eastAsia="Times New Roman" w:hAnsi="Times New Roman" w:cs="Times New Roman"/>
          <w:sz w:val="28"/>
          <w:szCs w:val="28"/>
          <w:bdr w:val="none" w:sz="0" w:space="0" w:color="auto" w:frame="1"/>
          <w:lang w:eastAsia="ru-RU"/>
        </w:rPr>
        <w:t xml:space="preserve">единых правил </w:t>
      </w:r>
      <w:r w:rsidRPr="000954C4">
        <w:rPr>
          <w:rFonts w:ascii="Times New Roman" w:eastAsia="Times New Roman" w:hAnsi="Times New Roman" w:cs="Times New Roman"/>
          <w:sz w:val="28"/>
          <w:szCs w:val="28"/>
          <w:lang w:eastAsia="ru-RU"/>
        </w:rPr>
        <w:t xml:space="preserve">безопасности при взрывных работах, утвержденных постановлением Госгортехнадзора КР от 29 марта 2000 № 2/4. </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.3.6 При использовании опрокидных вагонеток</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их следует оборудовать запорами против произвольного опрокидывания.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загружать вагонетки выше бортов и оставлять во время движения без сопровождения.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23</w:t>
      </w:r>
      <w:r w:rsidRPr="000954C4">
        <w:rPr>
          <w:rFonts w:ascii="Times New Roman" w:eastAsia="Times New Roman" w:hAnsi="Times New Roman" w:cs="Times New Roman"/>
          <w:sz w:val="28"/>
          <w:szCs w:val="28"/>
          <w:bdr w:val="none" w:sz="0" w:space="0" w:color="auto" w:frame="1"/>
          <w:lang w:eastAsia="ru-RU"/>
        </w:rPr>
        <w:t>.3.7 Максимальная скорость движения подвижного состава по горизонтальным выработкам не должна превышать:</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bdr w:val="none" w:sz="0" w:space="0" w:color="auto" w:frame="1"/>
          <w:lang w:eastAsia="ru-RU"/>
        </w:rPr>
        <w:t>- 4 км/ч - при ручной откатке;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- 3,6 км/ч -при канатной откатке с бесконечным</w:t>
      </w:r>
      <w:r w:rsidRPr="000954C4">
        <w:rPr>
          <w:rFonts w:ascii="Times New Roman" w:eastAsia="Times New Roman" w:hAnsi="Times New Roman" w:cs="Times New Roman"/>
          <w:b/>
          <w:bCs/>
          <w:sz w:val="28"/>
          <w:szCs w:val="28"/>
          <w:bdr w:val="none" w:sz="0" w:space="0" w:color="auto" w:frame="1"/>
          <w:lang w:eastAsia="ru-RU"/>
        </w:rPr>
        <w:t> </w:t>
      </w:r>
      <w:r w:rsidRPr="000954C4">
        <w:rPr>
          <w:rFonts w:ascii="Times New Roman" w:eastAsia="Times New Roman" w:hAnsi="Times New Roman" w:cs="Times New Roman"/>
          <w:sz w:val="28"/>
          <w:szCs w:val="28"/>
          <w:lang w:eastAsia="ru-RU"/>
        </w:rPr>
        <w:t>канатом;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- 5,4 км/ч -при откатке концевым канатом;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- 10 км/ч -при электровозной откатке.</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.3.8 Не допускается применять в одних и тех же выработках ручную и механизированную откатку вагонеток.</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При ручной откатке на передней стенке вагонетки должен быть установлен световой сигнал.</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0954C4" w:rsidRDefault="00CC4D3A" w:rsidP="00314352">
      <w:pPr>
        <w:keepNext/>
        <w:shd w:val="clear" w:color="auto" w:fill="FFFFFF"/>
        <w:spacing w:after="0" w:line="276" w:lineRule="auto"/>
        <w:ind w:firstLine="709"/>
        <w:outlineLvl w:val="1"/>
        <w:rPr>
          <w:rFonts w:ascii="Times New Roman" w:eastAsia="Times New Roman" w:hAnsi="Times New Roman" w:cs="Times New Roman"/>
          <w:b/>
          <w:bCs/>
          <w:caps/>
          <w:sz w:val="28"/>
          <w:szCs w:val="28"/>
          <w:lang w:eastAsia="ru-RU"/>
        </w:rPr>
      </w:pPr>
      <w:bookmarkStart w:id="70" w:name="i745753"/>
      <w:bookmarkEnd w:id="70"/>
      <w:r>
        <w:rPr>
          <w:rFonts w:ascii="Times New Roman" w:eastAsia="Times New Roman" w:hAnsi="Times New Roman" w:cs="Times New Roman"/>
          <w:b/>
          <w:bCs/>
          <w:caps/>
          <w:sz w:val="28"/>
          <w:szCs w:val="28"/>
          <w:lang w:eastAsia="ru-RU"/>
        </w:rPr>
        <w:t>23</w:t>
      </w:r>
      <w:r w:rsidRPr="000954C4">
        <w:rPr>
          <w:rFonts w:ascii="Times New Roman" w:eastAsia="Times New Roman" w:hAnsi="Times New Roman" w:cs="Times New Roman"/>
          <w:b/>
          <w:bCs/>
          <w:caps/>
          <w:sz w:val="28"/>
          <w:szCs w:val="28"/>
          <w:lang w:eastAsia="ru-RU"/>
        </w:rPr>
        <w:t xml:space="preserve">.4 </w:t>
      </w:r>
      <w:r w:rsidRPr="000954C4">
        <w:rPr>
          <w:rFonts w:ascii="Times New Roman" w:eastAsia="Times New Roman" w:hAnsi="Times New Roman" w:cs="Times New Roman"/>
          <w:b/>
          <w:sz w:val="28"/>
          <w:szCs w:val="28"/>
          <w:lang w:eastAsia="ru-RU"/>
        </w:rPr>
        <w:t>Специальные методы производства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.4.1 При проходке тоннелей щитами:</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-смонтированный щит, его механизмы и приспособления разрешается вводить в эксплуатацию только после приемки их по акту;</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-разрабатывать грунт следует только в пределах козырька щита;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вне 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грунта на площадках;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.4.2 При проходке горных выработок в замороженных грунтах:</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lastRenderedPageBreak/>
        <w:t>-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 не допускается осуществлять проходку горных выработок в замороженных грунтах с отставанием временного крепления от лба забоя.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Трубопровод длиной 10 м и более необходимо обеспечить принудительной вентиляцией с подачей свежего воздуха в количестве 10 м/ч.</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954C4">
        <w:rPr>
          <w:rFonts w:ascii="Times New Roman" w:eastAsia="Times New Roman" w:hAnsi="Times New Roman" w:cs="Times New Roman"/>
          <w:sz w:val="28"/>
          <w:szCs w:val="28"/>
          <w:lang w:eastAsia="ru-RU"/>
        </w:rPr>
        <w:t>.4.4 Разрабатывать забой за пределами ножевой части оголовка продавливаемого трубопровода не допускается.</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Транспортирование грунта должно производиться на тележках, высота которых не должна превышать половины диаметра трубы.</w:t>
      </w:r>
    </w:p>
    <w:p w:rsidR="00CC4D3A" w:rsidRPr="000954C4" w:rsidRDefault="00CC4D3A" w:rsidP="0031435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954C4">
        <w:rPr>
          <w:rFonts w:ascii="Times New Roman" w:eastAsia="Times New Roman" w:hAnsi="Times New Roman" w:cs="Times New Roman"/>
          <w:sz w:val="28"/>
          <w:szCs w:val="28"/>
          <w:lang w:eastAsia="ru-RU"/>
        </w:rPr>
        <w:t>Запрещается накапливать грунт у забоя и перекидывать его ручным способом по трубе.</w:t>
      </w: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9C1926" w:rsidRDefault="009C1926"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7335B9" w:rsidRPr="008E08ED" w:rsidRDefault="007335B9" w:rsidP="007335B9">
      <w:pPr>
        <w:widowControl w:val="0"/>
        <w:autoSpaceDE w:val="0"/>
        <w:autoSpaceDN w:val="0"/>
        <w:spacing w:before="89" w:after="0" w:line="240" w:lineRule="auto"/>
        <w:ind w:left="286" w:right="1285"/>
        <w:jc w:val="center"/>
        <w:outlineLvl w:val="0"/>
        <w:rPr>
          <w:rFonts w:ascii="Times New Roman" w:eastAsia="Times New Roman" w:hAnsi="Times New Roman" w:cs="Times New Roman"/>
          <w:b/>
          <w:bCs/>
          <w:sz w:val="24"/>
          <w:szCs w:val="24"/>
          <w:lang w:eastAsia="ru-RU" w:bidi="ru-RU"/>
        </w:rPr>
      </w:pPr>
      <w:r w:rsidRPr="008E08ED">
        <w:rPr>
          <w:rFonts w:ascii="Times New Roman" w:eastAsia="Times New Roman" w:hAnsi="Times New Roman" w:cs="Times New Roman"/>
          <w:b/>
          <w:bCs/>
          <w:sz w:val="24"/>
          <w:szCs w:val="24"/>
          <w:lang w:eastAsia="ru-RU" w:bidi="ru-RU"/>
        </w:rPr>
        <w:lastRenderedPageBreak/>
        <w:t xml:space="preserve">Приложение </w:t>
      </w:r>
      <w:r w:rsidR="008E08ED" w:rsidRPr="008E08ED">
        <w:rPr>
          <w:rFonts w:ascii="Times New Roman" w:eastAsia="Times New Roman" w:hAnsi="Times New Roman" w:cs="Times New Roman"/>
          <w:b/>
          <w:bCs/>
          <w:sz w:val="24"/>
          <w:szCs w:val="24"/>
          <w:lang w:eastAsia="ru-RU" w:bidi="ru-RU"/>
        </w:rPr>
        <w:t>1</w:t>
      </w:r>
    </w:p>
    <w:p w:rsidR="007335B9" w:rsidRPr="008E08ED" w:rsidRDefault="007335B9" w:rsidP="007335B9">
      <w:pPr>
        <w:widowControl w:val="0"/>
        <w:autoSpaceDE w:val="0"/>
        <w:autoSpaceDN w:val="0"/>
        <w:spacing w:after="0" w:line="271" w:lineRule="auto"/>
        <w:ind w:left="567" w:right="704" w:firstLine="284"/>
        <w:jc w:val="center"/>
        <w:outlineLvl w:val="0"/>
        <w:rPr>
          <w:rFonts w:ascii="Times New Roman" w:eastAsia="Times New Roman" w:hAnsi="Times New Roman" w:cs="Times New Roman"/>
          <w:b/>
          <w:bCs/>
          <w:sz w:val="24"/>
          <w:szCs w:val="24"/>
          <w:lang w:eastAsia="ru-RU" w:bidi="ru-RU"/>
        </w:rPr>
      </w:pPr>
      <w:r w:rsidRPr="008E08ED">
        <w:rPr>
          <w:rFonts w:ascii="Times New Roman" w:eastAsia="Times New Roman" w:hAnsi="Times New Roman" w:cs="Times New Roman"/>
          <w:b/>
          <w:bCs/>
          <w:sz w:val="24"/>
          <w:szCs w:val="24"/>
          <w:lang w:eastAsia="ru-RU" w:bidi="ru-RU"/>
        </w:rPr>
        <w:t>Перечень нормативных правовых актов, на которые имеются ссылки в настоящих нормах и правилах</w:t>
      </w:r>
    </w:p>
    <w:p w:rsidR="007335B9" w:rsidRPr="008E08ED" w:rsidRDefault="000218C5" w:rsidP="008E08ED">
      <w:pPr>
        <w:widowControl w:val="0"/>
        <w:tabs>
          <w:tab w:val="left" w:pos="0"/>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 </w:t>
      </w:r>
      <w:r w:rsidR="007335B9" w:rsidRPr="008E08ED">
        <w:rPr>
          <w:rFonts w:ascii="Times New Roman" w:eastAsia="Times New Roman" w:hAnsi="Times New Roman" w:cs="Times New Roman"/>
          <w:sz w:val="24"/>
          <w:szCs w:val="24"/>
          <w:lang w:eastAsia="ru-RU" w:bidi="ru-RU"/>
        </w:rPr>
        <w:t xml:space="preserve">Закон КР «Трудовой кодекс Кыргызской Республики» от 4 августа 2004 года </w:t>
      </w:r>
      <w:r w:rsidR="008E08ED" w:rsidRPr="008E08ED">
        <w:rPr>
          <w:rFonts w:ascii="Times New Roman" w:eastAsia="Times New Roman" w:hAnsi="Times New Roman" w:cs="Times New Roman"/>
          <w:sz w:val="24"/>
          <w:szCs w:val="24"/>
          <w:lang w:eastAsia="ru-RU" w:bidi="ru-RU"/>
        </w:rPr>
        <w:t xml:space="preserve">   </w:t>
      </w:r>
      <w:r w:rsidR="005F631D"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106.</w:t>
      </w:r>
    </w:p>
    <w:p w:rsidR="007335B9" w:rsidRPr="008E08ED" w:rsidRDefault="000218C5"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 </w:t>
      </w:r>
      <w:r w:rsidR="007335B9" w:rsidRPr="008E08ED">
        <w:rPr>
          <w:rFonts w:ascii="Times New Roman" w:eastAsia="Times New Roman" w:hAnsi="Times New Roman" w:cs="Times New Roman"/>
          <w:sz w:val="24"/>
          <w:szCs w:val="24"/>
          <w:lang w:eastAsia="ru-RU" w:bidi="ru-RU"/>
        </w:rPr>
        <w:t xml:space="preserve">Закон КР от 1 августа 2003 года № 167 «Об охране труда» от 5 апреля 2004 года </w:t>
      </w:r>
      <w:r w:rsidR="005F631D"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225</w:t>
      </w:r>
    </w:p>
    <w:p w:rsidR="007335B9" w:rsidRPr="008E08ED"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3 </w:t>
      </w:r>
      <w:r w:rsidR="007335B9" w:rsidRPr="008E08ED">
        <w:rPr>
          <w:rFonts w:ascii="Times New Roman" w:eastAsia="Times New Roman" w:hAnsi="Times New Roman" w:cs="Times New Roman"/>
          <w:sz w:val="24"/>
          <w:szCs w:val="24"/>
          <w:lang w:eastAsia="ru-RU" w:bidi="ru-RU"/>
        </w:rPr>
        <w:t>Типовое положение «О службе и об организации работы по охране труда», утвержденный Постановлением Правительства КР от 24 марта 2000 года</w:t>
      </w:r>
      <w:r w:rsidR="007335B9" w:rsidRPr="008E08ED">
        <w:rPr>
          <w:rFonts w:ascii="Times New Roman" w:eastAsia="Times New Roman" w:hAnsi="Times New Roman" w:cs="Times New Roman"/>
          <w:spacing w:val="-6"/>
          <w:sz w:val="24"/>
          <w:szCs w:val="24"/>
          <w:lang w:eastAsia="ru-RU" w:bidi="ru-RU"/>
        </w:rPr>
        <w:t xml:space="preserve">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158.</w:t>
      </w:r>
    </w:p>
    <w:p w:rsidR="007335B9" w:rsidRPr="008E08ED"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4 </w:t>
      </w:r>
      <w:r w:rsidR="007335B9" w:rsidRPr="008E08ED">
        <w:rPr>
          <w:rFonts w:ascii="Times New Roman" w:eastAsia="Times New Roman" w:hAnsi="Times New Roman" w:cs="Times New Roman"/>
          <w:sz w:val="24"/>
          <w:szCs w:val="24"/>
          <w:lang w:eastAsia="ru-RU" w:bidi="ru-RU"/>
        </w:rPr>
        <w:t xml:space="preserve">Закон КР «О профессиональных союзах» от 16 октября 1998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130</w:t>
      </w:r>
      <w:r w:rsidR="008E08ED">
        <w:rPr>
          <w:rFonts w:ascii="Times New Roman" w:eastAsia="Times New Roman" w:hAnsi="Times New Roman" w:cs="Times New Roman"/>
          <w:sz w:val="24"/>
          <w:szCs w:val="24"/>
          <w:lang w:eastAsia="ru-RU" w:bidi="ru-RU"/>
        </w:rPr>
        <w:t>.</w:t>
      </w:r>
    </w:p>
    <w:p w:rsidR="007335B9" w:rsidRPr="008E08ED"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5 </w:t>
      </w:r>
      <w:r w:rsidR="007335B9" w:rsidRPr="008E08ED">
        <w:rPr>
          <w:rFonts w:ascii="Times New Roman" w:eastAsia="Times New Roman" w:hAnsi="Times New Roman" w:cs="Times New Roman"/>
          <w:sz w:val="24"/>
          <w:szCs w:val="24"/>
          <w:lang w:eastAsia="ru-RU" w:bidi="ru-RU"/>
        </w:rPr>
        <w:t xml:space="preserve">Закон КР «О коллективных договорах» от 21 августа 2004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164</w:t>
      </w:r>
      <w:r w:rsidRPr="008E08ED">
        <w:rPr>
          <w:rFonts w:ascii="Times New Roman" w:eastAsia="Times New Roman" w:hAnsi="Times New Roman" w:cs="Times New Roman"/>
          <w:sz w:val="24"/>
          <w:szCs w:val="24"/>
          <w:lang w:eastAsia="ru-RU" w:bidi="ru-RU"/>
        </w:rPr>
        <w:t>.</w:t>
      </w:r>
    </w:p>
    <w:p w:rsidR="007335B9" w:rsidRPr="008E08ED"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6 </w:t>
      </w:r>
      <w:r w:rsidR="007335B9" w:rsidRPr="008E08ED">
        <w:rPr>
          <w:rFonts w:ascii="Times New Roman" w:eastAsia="Times New Roman" w:hAnsi="Times New Roman" w:cs="Times New Roman"/>
          <w:sz w:val="24"/>
          <w:szCs w:val="24"/>
          <w:lang w:eastAsia="ru-RU" w:bidi="ru-RU"/>
        </w:rPr>
        <w:t xml:space="preserve">Положение «Об утверждении Типового положения о службе и об организации работы по охране труда и Положения о порядке обучения охране труда и проверки знаний требованиям охраны труда работников организаций» утвержденный Постановлением Правительства КР от 5 апреля 2004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225</w:t>
      </w:r>
      <w:r w:rsidRPr="008E08ED">
        <w:rPr>
          <w:rFonts w:ascii="Times New Roman" w:eastAsia="Times New Roman" w:hAnsi="Times New Roman" w:cs="Times New Roman"/>
          <w:sz w:val="24"/>
          <w:szCs w:val="24"/>
          <w:lang w:eastAsia="ru-RU" w:bidi="ru-RU"/>
        </w:rPr>
        <w:t>.</w:t>
      </w:r>
    </w:p>
    <w:p w:rsidR="007335B9" w:rsidRPr="008E08ED"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7 </w:t>
      </w:r>
      <w:r w:rsidR="007335B9" w:rsidRPr="008E08ED">
        <w:rPr>
          <w:rFonts w:ascii="Times New Roman" w:eastAsia="Times New Roman" w:hAnsi="Times New Roman" w:cs="Times New Roman"/>
          <w:sz w:val="24"/>
          <w:szCs w:val="24"/>
          <w:lang w:eastAsia="ru-RU" w:bidi="ru-RU"/>
        </w:rPr>
        <w:t>Постановление Правительства КР «Об утверждении предельно допустимых норм нагрузок при подъеме и перемещении тяжестей вручную женщинами и работниками в возрасте до 18 лет»</w:t>
      </w:r>
      <w:r w:rsidR="007335B9" w:rsidRPr="008E08ED">
        <w:rPr>
          <w:rFonts w:ascii="Courier New" w:eastAsia="Times New Roman" w:hAnsi="Courier New" w:cs="Courier New"/>
          <w:color w:val="2B2B2B"/>
          <w:sz w:val="24"/>
          <w:szCs w:val="24"/>
          <w:shd w:val="clear" w:color="auto" w:fill="FFFFFF"/>
          <w:lang w:eastAsia="ru-RU" w:bidi="ru-RU"/>
        </w:rPr>
        <w:t xml:space="preserve"> </w:t>
      </w:r>
      <w:r w:rsidR="007335B9" w:rsidRPr="008E08ED">
        <w:rPr>
          <w:rFonts w:ascii="Times New Roman" w:eastAsia="Times New Roman" w:hAnsi="Times New Roman" w:cs="Times New Roman"/>
          <w:sz w:val="24"/>
          <w:szCs w:val="24"/>
          <w:lang w:eastAsia="ru-RU" w:bidi="ru-RU"/>
        </w:rPr>
        <w:t xml:space="preserve">от 2 декабря 2005 года </w:t>
      </w:r>
      <w:r w:rsidRPr="008E08ED">
        <w:rPr>
          <w:rFonts w:ascii="Times New Roman" w:eastAsia="Times New Roman" w:hAnsi="Times New Roman" w:cs="Times New Roman"/>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 xml:space="preserve"> 548</w:t>
      </w:r>
      <w:r w:rsidRPr="008E08ED">
        <w:rPr>
          <w:rFonts w:ascii="Times New Roman" w:eastAsia="Times New Roman" w:hAnsi="Times New Roman" w:cs="Times New Roman"/>
          <w:sz w:val="24"/>
          <w:szCs w:val="24"/>
          <w:lang w:eastAsia="ru-RU" w:bidi="ru-RU"/>
        </w:rPr>
        <w:t>.</w:t>
      </w:r>
    </w:p>
    <w:p w:rsidR="007335B9" w:rsidRPr="008E08ED"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8 </w:t>
      </w:r>
      <w:r w:rsidR="007335B9" w:rsidRPr="008E08ED">
        <w:rPr>
          <w:rFonts w:ascii="Times New Roman" w:eastAsia="Times New Roman" w:hAnsi="Times New Roman" w:cs="Times New Roman"/>
          <w:sz w:val="24"/>
          <w:szCs w:val="24"/>
          <w:lang w:eastAsia="ru-RU" w:bidi="ru-RU"/>
        </w:rPr>
        <w:t xml:space="preserve">Перечень производства, работ, профессий и должностей с </w:t>
      </w:r>
      <w:proofErr w:type="gramStart"/>
      <w:r w:rsidR="007335B9" w:rsidRPr="008E08ED">
        <w:rPr>
          <w:rFonts w:ascii="Times New Roman" w:eastAsia="Times New Roman" w:hAnsi="Times New Roman" w:cs="Times New Roman"/>
          <w:sz w:val="24"/>
          <w:szCs w:val="24"/>
          <w:lang w:eastAsia="ru-RU" w:bidi="ru-RU"/>
        </w:rPr>
        <w:t>вредными</w:t>
      </w:r>
      <w:r w:rsidR="007335B9" w:rsidRPr="008E08ED">
        <w:rPr>
          <w:rFonts w:ascii="Times New Roman" w:eastAsia="Times New Roman" w:hAnsi="Times New Roman" w:cs="Times New Roman"/>
          <w:spacing w:val="-50"/>
          <w:sz w:val="24"/>
          <w:szCs w:val="24"/>
          <w:lang w:eastAsia="ru-RU" w:bidi="ru-RU"/>
        </w:rPr>
        <w:t xml:space="preserve"> </w:t>
      </w:r>
      <w:r w:rsidRPr="008E08ED">
        <w:rPr>
          <w:rFonts w:ascii="Times New Roman" w:eastAsia="Times New Roman" w:hAnsi="Times New Roman" w:cs="Times New Roman"/>
          <w:spacing w:val="-50"/>
          <w:sz w:val="24"/>
          <w:szCs w:val="24"/>
          <w:lang w:eastAsia="ru-RU" w:bidi="ru-RU"/>
        </w:rPr>
        <w:t xml:space="preserve"> </w:t>
      </w:r>
      <w:r w:rsidRPr="008E08ED">
        <w:rPr>
          <w:rFonts w:ascii="Times New Roman" w:eastAsia="Times New Roman" w:hAnsi="Times New Roman" w:cs="Times New Roman"/>
          <w:sz w:val="24"/>
          <w:szCs w:val="24"/>
          <w:lang w:eastAsia="ru-RU" w:bidi="ru-RU"/>
        </w:rPr>
        <w:t>или</w:t>
      </w:r>
      <w:proofErr w:type="gramEnd"/>
      <w:r w:rsidRPr="008E08ED">
        <w:rPr>
          <w:rFonts w:ascii="Times New Roman" w:eastAsia="Times New Roman" w:hAnsi="Times New Roman" w:cs="Times New Roman"/>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опасными</w:t>
      </w:r>
      <w:r w:rsidR="007335B9" w:rsidRPr="008E08ED">
        <w:rPr>
          <w:rFonts w:ascii="Times New Roman" w:eastAsia="Times New Roman" w:hAnsi="Times New Roman" w:cs="Times New Roman"/>
          <w:spacing w:val="-13"/>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условиями</w:t>
      </w:r>
      <w:r w:rsidR="007335B9" w:rsidRPr="008E08ED">
        <w:rPr>
          <w:rFonts w:ascii="Times New Roman" w:eastAsia="Times New Roman" w:hAnsi="Times New Roman" w:cs="Times New Roman"/>
          <w:spacing w:val="-12"/>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труда,</w:t>
      </w:r>
      <w:r w:rsidR="007335B9" w:rsidRPr="008E08ED">
        <w:rPr>
          <w:rFonts w:ascii="Times New Roman" w:eastAsia="Times New Roman" w:hAnsi="Times New Roman" w:cs="Times New Roman"/>
          <w:spacing w:val="-13"/>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на</w:t>
      </w:r>
      <w:r w:rsidR="007335B9" w:rsidRPr="008E08ED">
        <w:rPr>
          <w:rFonts w:ascii="Times New Roman" w:eastAsia="Times New Roman" w:hAnsi="Times New Roman" w:cs="Times New Roman"/>
          <w:spacing w:val="-13"/>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которых</w:t>
      </w:r>
      <w:r w:rsidR="007335B9" w:rsidRPr="008E08ED">
        <w:rPr>
          <w:rFonts w:ascii="Times New Roman" w:eastAsia="Times New Roman" w:hAnsi="Times New Roman" w:cs="Times New Roman"/>
          <w:spacing w:val="-14"/>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запрещается</w:t>
      </w:r>
      <w:r w:rsidR="007335B9" w:rsidRPr="008E08ED">
        <w:rPr>
          <w:rFonts w:ascii="Times New Roman" w:eastAsia="Times New Roman" w:hAnsi="Times New Roman" w:cs="Times New Roman"/>
          <w:spacing w:val="-12"/>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применение</w:t>
      </w:r>
      <w:r w:rsidR="007335B9" w:rsidRPr="008E08ED">
        <w:rPr>
          <w:rFonts w:ascii="Times New Roman" w:eastAsia="Times New Roman" w:hAnsi="Times New Roman" w:cs="Times New Roman"/>
          <w:spacing w:val="-13"/>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труда</w:t>
      </w:r>
      <w:r w:rsidR="007335B9" w:rsidRPr="008E08ED">
        <w:rPr>
          <w:rFonts w:ascii="Times New Roman" w:eastAsia="Times New Roman" w:hAnsi="Times New Roman" w:cs="Times New Roman"/>
          <w:spacing w:val="-12"/>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женщин, утвержденный постановлением Правительства КР от 24 марта 2000 года</w:t>
      </w:r>
      <w:r w:rsidR="007335B9" w:rsidRPr="008E08ED">
        <w:rPr>
          <w:rFonts w:ascii="Times New Roman" w:eastAsia="Times New Roman" w:hAnsi="Times New Roman" w:cs="Times New Roman"/>
          <w:spacing w:val="-6"/>
          <w:sz w:val="24"/>
          <w:szCs w:val="24"/>
          <w:lang w:eastAsia="ru-RU" w:bidi="ru-RU"/>
        </w:rPr>
        <w:t xml:space="preserve">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158</w:t>
      </w:r>
      <w:r w:rsidR="00632330" w:rsidRPr="008E08ED">
        <w:rPr>
          <w:rFonts w:ascii="Times New Roman" w:eastAsia="Times New Roman" w:hAnsi="Times New Roman" w:cs="Times New Roman"/>
          <w:sz w:val="24"/>
          <w:szCs w:val="24"/>
          <w:lang w:eastAsia="ru-RU" w:bidi="ru-RU"/>
        </w:rPr>
        <w:t>.</w:t>
      </w:r>
    </w:p>
    <w:p w:rsidR="007335B9" w:rsidRPr="008E08ED" w:rsidRDefault="005F631D"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9 </w:t>
      </w:r>
      <w:r w:rsidR="007335B9" w:rsidRPr="008E08ED">
        <w:rPr>
          <w:rFonts w:ascii="Times New Roman" w:eastAsia="Times New Roman" w:hAnsi="Times New Roman" w:cs="Times New Roman"/>
          <w:sz w:val="24"/>
          <w:szCs w:val="24"/>
          <w:lang w:eastAsia="ru-RU" w:bidi="ru-RU"/>
        </w:rPr>
        <w:t xml:space="preserve">Постановление Правительства КР «О списке производств, профессий и работ с тяжелыми и вредными условиями труда, на которых запрещается применение труда лиц моложе восемнадцати лет» от 2 июля 2001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314, в редакции постановления Правительства КР от 27 сентября 2012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656</w:t>
      </w:r>
      <w:r w:rsidRPr="008E08ED">
        <w:rPr>
          <w:rFonts w:ascii="Times New Roman" w:eastAsia="Times New Roman" w:hAnsi="Times New Roman" w:cs="Times New Roman"/>
          <w:sz w:val="24"/>
          <w:szCs w:val="24"/>
          <w:lang w:eastAsia="ru-RU" w:bidi="ru-RU"/>
        </w:rPr>
        <w:t xml:space="preserve">. </w:t>
      </w:r>
    </w:p>
    <w:p w:rsidR="007335B9" w:rsidRPr="00214BBC" w:rsidRDefault="00632330" w:rsidP="00214BBC">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10 </w:t>
      </w:r>
      <w:r w:rsidR="007335B9" w:rsidRPr="008E08ED">
        <w:rPr>
          <w:rFonts w:ascii="Times New Roman" w:eastAsia="Times New Roman" w:hAnsi="Times New Roman" w:cs="Times New Roman"/>
          <w:sz w:val="24"/>
          <w:szCs w:val="24"/>
          <w:lang w:eastAsia="ru-RU" w:bidi="ru-RU"/>
        </w:rPr>
        <w:t xml:space="preserve">Постановление Правительства КР Об утверждении нормативных правовых актов </w:t>
      </w:r>
      <w:r w:rsidR="00214BBC">
        <w:rPr>
          <w:rFonts w:ascii="Times New Roman" w:eastAsia="Times New Roman" w:hAnsi="Times New Roman" w:cs="Times New Roman"/>
          <w:sz w:val="24"/>
          <w:szCs w:val="24"/>
          <w:lang w:eastAsia="ru-RU" w:bidi="ru-RU"/>
        </w:rPr>
        <w:t>Кыргызской Республики в области о</w:t>
      </w:r>
      <w:r w:rsidR="007335B9" w:rsidRPr="008E08ED">
        <w:rPr>
          <w:rFonts w:ascii="Times New Roman" w:eastAsia="Times New Roman" w:hAnsi="Times New Roman" w:cs="Times New Roman"/>
          <w:sz w:val="24"/>
          <w:szCs w:val="24"/>
          <w:lang w:eastAsia="ru-RU" w:bidi="ru-RU"/>
        </w:rPr>
        <w:t>бщественного здравоохранения от 16 мая</w:t>
      </w:r>
      <w:r w:rsidR="00214BBC">
        <w:rPr>
          <w:rFonts w:ascii="Times New Roman" w:eastAsia="Times New Roman" w:hAnsi="Times New Roman" w:cs="Times New Roman"/>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 xml:space="preserve"> 2011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225</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w:t>
      </w:r>
    </w:p>
    <w:p w:rsidR="007335B9" w:rsidRPr="008E08ED" w:rsidRDefault="00214BBC" w:rsidP="008E08ED">
      <w:pPr>
        <w:widowControl w:val="0"/>
        <w:tabs>
          <w:tab w:val="left" w:pos="1053"/>
        </w:tabs>
        <w:autoSpaceDE w:val="0"/>
        <w:autoSpaceDN w:val="0"/>
        <w:spacing w:after="0" w:line="276" w:lineRule="auto"/>
        <w:ind w:right="3" w:firstLine="709"/>
        <w:jc w:val="both"/>
        <w:rPr>
          <w:rFonts w:ascii="Times New Roman" w:eastAsia="Times New Roman" w:hAnsi="Times New Roman" w:cs="Times New Roman"/>
          <w:color w:val="2B2B2B"/>
          <w:sz w:val="24"/>
          <w:szCs w:val="24"/>
          <w:lang w:eastAsia="ru-RU" w:bidi="ru-RU"/>
        </w:rPr>
      </w:pPr>
      <w:r>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color w:val="2B2B2B"/>
          <w:sz w:val="24"/>
          <w:szCs w:val="24"/>
          <w:lang w:eastAsia="ru-RU" w:bidi="ru-RU"/>
        </w:rPr>
        <w:t>Перечень вредных веществ и неблагоприятных производственных факторов, при работе с которыми обязательные предварительные и периодические медицинские осмотры работников;</w:t>
      </w:r>
    </w:p>
    <w:p w:rsidR="007335B9" w:rsidRPr="008E08ED"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color w:val="2B2B2B"/>
          <w:sz w:val="24"/>
          <w:szCs w:val="24"/>
          <w:lang w:eastAsia="ru-RU" w:bidi="ru-RU"/>
        </w:rPr>
      </w:pPr>
      <w:r w:rsidRPr="008E08ED">
        <w:rPr>
          <w:rFonts w:ascii="Times New Roman" w:eastAsia="Times New Roman" w:hAnsi="Times New Roman" w:cs="Times New Roman"/>
          <w:color w:val="2B2B2B"/>
          <w:sz w:val="24"/>
          <w:szCs w:val="24"/>
          <w:lang w:eastAsia="ru-RU" w:bidi="ru-RU"/>
        </w:rPr>
        <w:t>- Перечень работ, при выполнении которых обязательны предварительные и периодические медицинские осмотры работников;</w:t>
      </w:r>
    </w:p>
    <w:p w:rsidR="007335B9" w:rsidRPr="008E08ED"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color w:val="2B2B2B"/>
          <w:sz w:val="24"/>
          <w:szCs w:val="24"/>
          <w:lang w:eastAsia="ru-RU" w:bidi="ru-RU"/>
        </w:rPr>
      </w:pPr>
      <w:r w:rsidRPr="008E08ED">
        <w:rPr>
          <w:rFonts w:ascii="Times New Roman" w:eastAsia="Times New Roman" w:hAnsi="Times New Roman" w:cs="Times New Roman"/>
          <w:color w:val="2B2B2B"/>
          <w:sz w:val="24"/>
          <w:szCs w:val="24"/>
          <w:lang w:eastAsia="ru-RU" w:bidi="ru-RU"/>
        </w:rPr>
        <w:t>- Перечень медицинских противопоказаний к допуску на работу по управлению автотранспортными средствами и управлению индивидуальными транспортными средствами;</w:t>
      </w:r>
    </w:p>
    <w:p w:rsidR="007335B9" w:rsidRPr="008E08ED"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color w:val="2B2B2B"/>
          <w:sz w:val="24"/>
          <w:szCs w:val="24"/>
          <w:lang w:eastAsia="ru-RU" w:bidi="ru-RU"/>
        </w:rPr>
      </w:pPr>
      <w:r w:rsidRPr="008E08ED">
        <w:rPr>
          <w:rFonts w:ascii="Times New Roman" w:eastAsia="Times New Roman" w:hAnsi="Times New Roman" w:cs="Times New Roman"/>
          <w:color w:val="2B2B2B"/>
          <w:sz w:val="24"/>
          <w:szCs w:val="24"/>
          <w:lang w:eastAsia="ru-RU" w:bidi="ru-RU"/>
        </w:rPr>
        <w:t>- Перечень декретированного контингента, подлежащего обязательным при поступлении на работу и периодическим медицинским осмотрам;</w:t>
      </w:r>
    </w:p>
    <w:p w:rsidR="007335B9" w:rsidRPr="008E08ED"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color w:val="2B2B2B"/>
          <w:sz w:val="24"/>
          <w:szCs w:val="24"/>
          <w:lang w:eastAsia="ru-RU" w:bidi="ru-RU"/>
        </w:rPr>
      </w:pPr>
      <w:r w:rsidRPr="008E08ED">
        <w:rPr>
          <w:rFonts w:ascii="Times New Roman" w:eastAsia="Times New Roman" w:hAnsi="Times New Roman" w:cs="Times New Roman"/>
          <w:color w:val="2B2B2B"/>
          <w:sz w:val="24"/>
          <w:szCs w:val="24"/>
          <w:lang w:eastAsia="ru-RU" w:bidi="ru-RU"/>
        </w:rPr>
        <w:t>- Перечень общих медицинских противопоказаний к допуску на работу, связанную с вредными веществами и неблагоприятными факторами;</w:t>
      </w:r>
    </w:p>
    <w:p w:rsidR="007335B9" w:rsidRPr="008E08ED"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color w:val="2B2B2B"/>
          <w:sz w:val="24"/>
          <w:szCs w:val="24"/>
          <w:lang w:eastAsia="ru-RU" w:bidi="ru-RU"/>
        </w:rPr>
      </w:pPr>
      <w:r w:rsidRPr="008E08ED">
        <w:rPr>
          <w:rFonts w:ascii="Times New Roman" w:eastAsia="Times New Roman" w:hAnsi="Times New Roman" w:cs="Times New Roman"/>
          <w:color w:val="2B2B2B"/>
          <w:sz w:val="24"/>
          <w:szCs w:val="24"/>
          <w:lang w:eastAsia="ru-RU" w:bidi="ru-RU"/>
        </w:rPr>
        <w:t>- Инструкцию о проведении обязательных предварительных при поступлении на работу и периодических медицинских осмотров работников;</w:t>
      </w:r>
    </w:p>
    <w:p w:rsidR="007335B9" w:rsidRPr="008E08ED"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color w:val="2B2B2B"/>
          <w:sz w:val="24"/>
          <w:szCs w:val="24"/>
          <w:lang w:eastAsia="ru-RU" w:bidi="ru-RU"/>
        </w:rPr>
      </w:pPr>
      <w:r w:rsidRPr="008E08ED">
        <w:rPr>
          <w:rFonts w:ascii="Times New Roman" w:eastAsia="Times New Roman" w:hAnsi="Times New Roman" w:cs="Times New Roman"/>
          <w:color w:val="2B2B2B"/>
          <w:sz w:val="24"/>
          <w:szCs w:val="24"/>
          <w:lang w:eastAsia="ru-RU" w:bidi="ru-RU"/>
        </w:rPr>
        <w:t>- Инструкцию по применению Списка профессиональных заболеваний;</w:t>
      </w:r>
    </w:p>
    <w:p w:rsidR="007335B9" w:rsidRPr="008E08ED" w:rsidRDefault="007335B9" w:rsidP="008E08ED">
      <w:pPr>
        <w:widowControl w:val="0"/>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color w:val="2B2B2B"/>
          <w:sz w:val="24"/>
          <w:szCs w:val="24"/>
          <w:lang w:eastAsia="ru-RU" w:bidi="ru-RU"/>
        </w:rPr>
        <w:t>- Положение о расследовании и учете профессиональных заболеваний)</w:t>
      </w:r>
      <w:r w:rsidRPr="008E08ED">
        <w:rPr>
          <w:rFonts w:ascii="Times New Roman" w:eastAsia="Times New Roman" w:hAnsi="Times New Roman" w:cs="Times New Roman"/>
          <w:sz w:val="24"/>
          <w:szCs w:val="24"/>
          <w:lang w:eastAsia="ru-RU" w:bidi="ru-RU"/>
        </w:rPr>
        <w:t>.</w:t>
      </w:r>
    </w:p>
    <w:p w:rsidR="007335B9" w:rsidRPr="008E08ED" w:rsidRDefault="00632330"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lastRenderedPageBreak/>
        <w:t xml:space="preserve">11 </w:t>
      </w:r>
      <w:r w:rsidR="007335B9" w:rsidRPr="008E08ED">
        <w:rPr>
          <w:rFonts w:ascii="Times New Roman" w:eastAsia="Times New Roman" w:hAnsi="Times New Roman" w:cs="Times New Roman"/>
          <w:sz w:val="24"/>
          <w:szCs w:val="24"/>
          <w:lang w:eastAsia="ru-RU" w:bidi="ru-RU"/>
        </w:rPr>
        <w:t xml:space="preserve">«Правила о бесплатной выдаче молока и других равноценных пищевых продуктов, работающим во вредных условиях труда» и «Положения о бесплатной выдаче мыла, моющих и дезинфицирующих средств», утвержденный постановлением Правительства КР от 25.06.97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374.</w:t>
      </w:r>
    </w:p>
    <w:p w:rsidR="007335B9" w:rsidRPr="008E08ED" w:rsidRDefault="00632330"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12 </w:t>
      </w:r>
      <w:r w:rsidR="007335B9" w:rsidRPr="008E08ED">
        <w:rPr>
          <w:rFonts w:ascii="Times New Roman" w:eastAsia="Times New Roman" w:hAnsi="Times New Roman" w:cs="Times New Roman"/>
          <w:sz w:val="24"/>
          <w:szCs w:val="24"/>
          <w:lang w:eastAsia="ru-RU" w:bidi="ru-RU"/>
        </w:rPr>
        <w:t>Положение о расследовании и учете несчастных случаев на производстве. Утверждено постановлением Правительства КР от 27 февраля 2001 года</w:t>
      </w:r>
      <w:r w:rsidR="007335B9" w:rsidRPr="008E08ED">
        <w:rPr>
          <w:rFonts w:ascii="Times New Roman" w:eastAsia="Times New Roman" w:hAnsi="Times New Roman" w:cs="Times New Roman"/>
          <w:spacing w:val="-8"/>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w:t>
      </w:r>
      <w:r w:rsidRPr="008E08ED">
        <w:rPr>
          <w:rFonts w:ascii="Times New Roman" w:eastAsia="Times New Roman" w:hAnsi="Times New Roman" w:cs="Times New Roman"/>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 xml:space="preserve">64, в редакции от 10 сентября 2013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509</w:t>
      </w:r>
    </w:p>
    <w:p w:rsidR="007335B9" w:rsidRPr="008E08ED"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13 </w:t>
      </w:r>
      <w:r w:rsidR="007335B9" w:rsidRPr="008E08ED">
        <w:rPr>
          <w:rFonts w:ascii="Times New Roman" w:eastAsia="Times New Roman" w:hAnsi="Times New Roman" w:cs="Times New Roman"/>
          <w:sz w:val="24"/>
          <w:szCs w:val="24"/>
          <w:lang w:eastAsia="ru-RU" w:bidi="ru-RU"/>
        </w:rPr>
        <w:t xml:space="preserve">Правила пожарной безопасности для предприятий, организаций, учреждений и жилого фонда Кыргызской Республики. Утверждены постановлением Правительства Кыргызской Республики от 8 февраля 1995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33.</w:t>
      </w:r>
    </w:p>
    <w:p w:rsidR="007335B9" w:rsidRPr="008E08ED"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14 </w:t>
      </w:r>
      <w:r w:rsidR="007335B9" w:rsidRPr="008E08ED">
        <w:rPr>
          <w:rFonts w:ascii="Times New Roman" w:eastAsia="Times New Roman" w:hAnsi="Times New Roman" w:cs="Times New Roman"/>
          <w:sz w:val="24"/>
          <w:szCs w:val="24"/>
          <w:lang w:eastAsia="ru-RU" w:bidi="ru-RU"/>
        </w:rPr>
        <w:t>Закон КР «Об обеспечении пожарной</w:t>
      </w:r>
      <w:r w:rsidR="007335B9" w:rsidRPr="008E08ED">
        <w:rPr>
          <w:rFonts w:ascii="Times New Roman" w:eastAsia="Times New Roman" w:hAnsi="Times New Roman" w:cs="Times New Roman"/>
          <w:spacing w:val="-1"/>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 xml:space="preserve">безопасности» от 7 июня 2016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78.</w:t>
      </w:r>
    </w:p>
    <w:p w:rsidR="007335B9" w:rsidRPr="008E08ED"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15 </w:t>
      </w:r>
      <w:r w:rsidR="007335B9" w:rsidRPr="008E08ED">
        <w:rPr>
          <w:rFonts w:ascii="Times New Roman" w:eastAsia="Times New Roman" w:hAnsi="Times New Roman" w:cs="Times New Roman"/>
          <w:sz w:val="24"/>
          <w:szCs w:val="24"/>
          <w:lang w:eastAsia="ru-RU" w:bidi="ru-RU"/>
        </w:rPr>
        <w:t xml:space="preserve">Технический регламент Евразийского экономического союза «О требованиях к средствам обеспечения пожарной безопасности и пожаротушения» (ТР ЕАЭС 043/2017), Принят Решением Совета Евразийской экономической комиссии от 23 июня 2017 г.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40</w:t>
      </w:r>
    </w:p>
    <w:p w:rsidR="007335B9" w:rsidRPr="008E08ED"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16 </w:t>
      </w:r>
      <w:r w:rsidR="007335B9" w:rsidRPr="008E08ED">
        <w:rPr>
          <w:rFonts w:ascii="Times New Roman" w:eastAsia="Times New Roman" w:hAnsi="Times New Roman" w:cs="Times New Roman"/>
          <w:sz w:val="24"/>
          <w:szCs w:val="24"/>
          <w:lang w:eastAsia="ru-RU" w:bidi="ru-RU"/>
        </w:rPr>
        <w:t xml:space="preserve">Постановление Правительства КР «Об утверждении списков производств, работ, профессий, должностей и показателей, дающих право на льготное пенсионное обеспечение» от 1 июля 1996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298</w:t>
      </w:r>
    </w:p>
    <w:p w:rsidR="007335B9" w:rsidRPr="00214BBC" w:rsidRDefault="008C118E" w:rsidP="008E08ED">
      <w:pPr>
        <w:widowControl w:val="0"/>
        <w:tabs>
          <w:tab w:val="left" w:pos="1323"/>
        </w:tabs>
        <w:autoSpaceDE w:val="0"/>
        <w:autoSpaceDN w:val="0"/>
        <w:spacing w:after="0" w:line="276" w:lineRule="auto"/>
        <w:ind w:right="3" w:firstLine="709"/>
        <w:jc w:val="both"/>
        <w:rPr>
          <w:rFonts w:ascii="Times New Roman" w:eastAsia="Times New Roman" w:hAnsi="Times New Roman" w:cs="Times New Roman"/>
          <w:color w:val="FF0000"/>
          <w:sz w:val="24"/>
          <w:szCs w:val="24"/>
          <w:lang w:eastAsia="ru-RU" w:bidi="ru-RU"/>
        </w:rPr>
      </w:pPr>
      <w:r w:rsidRPr="008E08ED">
        <w:rPr>
          <w:rFonts w:ascii="Times New Roman" w:eastAsia="Times New Roman" w:hAnsi="Times New Roman" w:cs="Times New Roman"/>
          <w:sz w:val="24"/>
          <w:szCs w:val="24"/>
          <w:lang w:eastAsia="ru-RU" w:bidi="ru-RU"/>
        </w:rPr>
        <w:t xml:space="preserve">17 </w:t>
      </w:r>
      <w:r w:rsidR="007335B9" w:rsidRPr="00214BBC">
        <w:rPr>
          <w:rFonts w:ascii="Times New Roman" w:eastAsia="Times New Roman" w:hAnsi="Times New Roman" w:cs="Times New Roman"/>
          <w:color w:val="FF0000"/>
          <w:sz w:val="24"/>
          <w:szCs w:val="24"/>
          <w:lang w:eastAsia="ru-RU" w:bidi="ru-RU"/>
        </w:rPr>
        <w:t xml:space="preserve">Технический регламент </w:t>
      </w:r>
      <w:bookmarkStart w:id="71" w:name="bookmark0"/>
      <w:r w:rsidR="007335B9" w:rsidRPr="00214BBC">
        <w:rPr>
          <w:rFonts w:ascii="Times New Roman" w:eastAsia="Times New Roman" w:hAnsi="Times New Roman" w:cs="Times New Roman"/>
          <w:color w:val="FF0000"/>
          <w:sz w:val="24"/>
          <w:szCs w:val="24"/>
          <w:lang w:eastAsia="ru-RU" w:bidi="ru-RU"/>
        </w:rPr>
        <w:t>Таможенного союза «О безопасности средств индивидуальной защиты» ТР ТС 019/2011</w:t>
      </w:r>
      <w:bookmarkEnd w:id="71"/>
      <w:r w:rsidR="007335B9" w:rsidRPr="00214BBC">
        <w:rPr>
          <w:rFonts w:ascii="Times New Roman" w:eastAsia="Times New Roman" w:hAnsi="Times New Roman" w:cs="Times New Roman"/>
          <w:color w:val="FF0000"/>
          <w:sz w:val="24"/>
          <w:szCs w:val="24"/>
          <w:lang w:eastAsia="ru-RU" w:bidi="ru-RU"/>
        </w:rPr>
        <w:t xml:space="preserve">. Утверждён решением комиссии Таможенного союза от 9 декабря </w:t>
      </w:r>
    </w:p>
    <w:p w:rsidR="007335B9" w:rsidRPr="008E08ED"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18 </w:t>
      </w:r>
      <w:r w:rsidR="007335B9" w:rsidRPr="008E08ED">
        <w:rPr>
          <w:rFonts w:ascii="Times New Roman" w:eastAsia="Times New Roman" w:hAnsi="Times New Roman" w:cs="Times New Roman"/>
          <w:sz w:val="24"/>
          <w:szCs w:val="24"/>
          <w:lang w:eastAsia="ru-RU" w:bidi="ru-RU"/>
        </w:rPr>
        <w:t xml:space="preserve">Закон КР «О дорожном движении в Кыргызской Республике» от 20 апреля 1998 года N 52, в редакции Законов КР от </w:t>
      </w:r>
      <w:hyperlink r:id="rId38" w:history="1">
        <w:r w:rsidR="007335B9" w:rsidRPr="008E08ED">
          <w:rPr>
            <w:rFonts w:ascii="Times New Roman" w:eastAsia="Times New Roman" w:hAnsi="Times New Roman" w:cs="Times New Roman"/>
            <w:sz w:val="24"/>
            <w:szCs w:val="24"/>
            <w:lang w:eastAsia="ru-RU" w:bidi="ru-RU"/>
          </w:rPr>
          <w:t xml:space="preserve">20 июля 2015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181</w:t>
        </w:r>
      </w:hyperlink>
    </w:p>
    <w:p w:rsidR="007335B9" w:rsidRPr="008E08ED"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19 </w:t>
      </w:r>
      <w:r w:rsidR="007335B9" w:rsidRPr="008E08ED">
        <w:rPr>
          <w:rFonts w:ascii="Times New Roman" w:eastAsia="Times New Roman" w:hAnsi="Times New Roman" w:cs="Times New Roman"/>
          <w:sz w:val="24"/>
          <w:szCs w:val="24"/>
          <w:lang w:eastAsia="ru-RU" w:bidi="ru-RU"/>
        </w:rPr>
        <w:t xml:space="preserve">Правила дорожного движения Кыргызской Республики. Утверждены постановлением Правительства КР от 4 августа 1999 года </w:t>
      </w:r>
      <w:r w:rsidRPr="008E08ED">
        <w:rPr>
          <w:rFonts w:ascii="Times New Roman" w:eastAsia="Times New Roman" w:hAnsi="Times New Roman" w:cs="Times New Roman"/>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 xml:space="preserve"> 421, в редакции постановления Правительства КР от 16 января 2016 года </w:t>
      </w:r>
      <w:r w:rsidRPr="008E08ED">
        <w:rPr>
          <w:rFonts w:ascii="Times New Roman" w:eastAsia="Times New Roman" w:hAnsi="Times New Roman" w:cs="Times New Roman"/>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 xml:space="preserve"> 9</w:t>
      </w:r>
      <w:r w:rsidR="006E267A" w:rsidRPr="008E08ED">
        <w:rPr>
          <w:rFonts w:ascii="Times New Roman" w:eastAsia="Times New Roman" w:hAnsi="Times New Roman" w:cs="Times New Roman"/>
          <w:sz w:val="24"/>
          <w:szCs w:val="24"/>
          <w:lang w:eastAsia="ru-RU" w:bidi="ru-RU"/>
        </w:rPr>
        <w:t>.</w:t>
      </w:r>
    </w:p>
    <w:p w:rsidR="007335B9" w:rsidRPr="008E08ED"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20 Т</w:t>
      </w:r>
      <w:r w:rsidR="007335B9" w:rsidRPr="008E08ED">
        <w:rPr>
          <w:rFonts w:ascii="Times New Roman" w:eastAsia="Times New Roman" w:hAnsi="Times New Roman" w:cs="Times New Roman"/>
          <w:sz w:val="24"/>
          <w:szCs w:val="24"/>
          <w:lang w:eastAsia="ru-RU" w:bidi="ru-RU"/>
        </w:rPr>
        <w:t xml:space="preserve">ехнический регламент Таможенного союза (018/2011) «О безопасности колесных транспортных средств». Утверждён Решением Комиссии Таможенного союза от 9 декабря 2011г. </w:t>
      </w:r>
      <w:r w:rsidR="006E267A"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87</w:t>
      </w:r>
      <w:r w:rsidR="006E267A" w:rsidRPr="008E08ED">
        <w:rPr>
          <w:rFonts w:ascii="Times New Roman" w:eastAsia="Times New Roman" w:hAnsi="Times New Roman" w:cs="Times New Roman"/>
          <w:sz w:val="24"/>
          <w:szCs w:val="24"/>
          <w:lang w:eastAsia="ru-RU" w:bidi="ru-RU"/>
        </w:rPr>
        <w:t>.</w:t>
      </w:r>
    </w:p>
    <w:p w:rsidR="007335B9" w:rsidRPr="008E08ED" w:rsidRDefault="008C118E"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21 </w:t>
      </w:r>
      <w:r w:rsidR="007335B9" w:rsidRPr="008E08ED">
        <w:rPr>
          <w:rFonts w:ascii="Times New Roman" w:eastAsia="Times New Roman" w:hAnsi="Times New Roman" w:cs="Times New Roman"/>
          <w:sz w:val="24"/>
          <w:szCs w:val="24"/>
          <w:lang w:eastAsia="ru-RU" w:bidi="ru-RU"/>
        </w:rPr>
        <w:t xml:space="preserve">Закон КР «О пожарной безопасности» от 17 июня 1996 года N 22, в редакции Законов КР от 18 мая 2017 года </w:t>
      </w:r>
      <w:r w:rsidR="006E267A"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83</w:t>
      </w:r>
      <w:r w:rsidR="006E267A" w:rsidRPr="008E08ED">
        <w:rPr>
          <w:rFonts w:ascii="Times New Roman" w:eastAsia="Times New Roman" w:hAnsi="Times New Roman" w:cs="Times New Roman"/>
          <w:sz w:val="24"/>
          <w:szCs w:val="24"/>
          <w:lang w:eastAsia="ru-RU" w:bidi="ru-RU"/>
        </w:rPr>
        <w:t>.</w:t>
      </w:r>
    </w:p>
    <w:p w:rsidR="007335B9" w:rsidRPr="008E08ED" w:rsidRDefault="006E267A"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22 </w:t>
      </w:r>
      <w:r w:rsidR="007335B9" w:rsidRPr="008E08ED">
        <w:rPr>
          <w:rFonts w:ascii="Times New Roman" w:eastAsia="Times New Roman" w:hAnsi="Times New Roman" w:cs="Times New Roman"/>
          <w:sz w:val="24"/>
          <w:szCs w:val="24"/>
          <w:lang w:eastAsia="ru-RU" w:bidi="ru-RU"/>
        </w:rPr>
        <w:t xml:space="preserve">Технический регламент Таможенного союза (010/2011) «О безопасности машин и оборудования от 18 октября 2011г.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823</w:t>
      </w:r>
      <w:r w:rsidRPr="008E08ED">
        <w:rPr>
          <w:rFonts w:ascii="Times New Roman" w:eastAsia="Times New Roman" w:hAnsi="Times New Roman" w:cs="Times New Roman"/>
          <w:sz w:val="24"/>
          <w:szCs w:val="24"/>
          <w:lang w:eastAsia="ru-RU" w:bidi="ru-RU"/>
        </w:rPr>
        <w:t>.</w:t>
      </w:r>
    </w:p>
    <w:p w:rsidR="007335B9" w:rsidRPr="00C12965" w:rsidRDefault="006E267A"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color w:val="FF0000"/>
          <w:sz w:val="24"/>
          <w:szCs w:val="24"/>
          <w:lang w:eastAsia="ru-RU" w:bidi="ru-RU"/>
        </w:rPr>
      </w:pPr>
      <w:r w:rsidRPr="00C12965">
        <w:rPr>
          <w:rFonts w:ascii="Times New Roman" w:eastAsia="Times New Roman" w:hAnsi="Times New Roman" w:cs="Times New Roman"/>
          <w:color w:val="FF0000"/>
          <w:sz w:val="24"/>
          <w:szCs w:val="24"/>
          <w:lang w:eastAsia="ru-RU" w:bidi="ru-RU"/>
        </w:rPr>
        <w:t xml:space="preserve">23 </w:t>
      </w:r>
      <w:r w:rsidR="007335B9" w:rsidRPr="00C12965">
        <w:rPr>
          <w:rFonts w:ascii="Times New Roman" w:eastAsia="Times New Roman" w:hAnsi="Times New Roman" w:cs="Times New Roman"/>
          <w:color w:val="FF0000"/>
          <w:sz w:val="24"/>
          <w:szCs w:val="24"/>
          <w:lang w:eastAsia="ru-RU" w:bidi="ru-RU"/>
        </w:rPr>
        <w:t>Технический регламент Таможенного союза «О безопасности зданий и сооружений, строительных материалов и изделий»</w:t>
      </w:r>
      <w:r w:rsidRPr="00C12965">
        <w:rPr>
          <w:rFonts w:ascii="Times New Roman" w:eastAsia="Times New Roman" w:hAnsi="Times New Roman" w:cs="Times New Roman"/>
          <w:color w:val="FF0000"/>
          <w:sz w:val="24"/>
          <w:szCs w:val="24"/>
          <w:lang w:eastAsia="ru-RU" w:bidi="ru-RU"/>
        </w:rPr>
        <w:t>.</w:t>
      </w:r>
    </w:p>
    <w:p w:rsidR="007335B9" w:rsidRPr="008E08ED" w:rsidRDefault="007335B9" w:rsidP="008E08ED">
      <w:pPr>
        <w:pStyle w:val="aa"/>
        <w:widowControl w:val="0"/>
        <w:numPr>
          <w:ilvl w:val="0"/>
          <w:numId w:val="15"/>
        </w:numPr>
        <w:tabs>
          <w:tab w:val="left" w:pos="1323"/>
        </w:tabs>
        <w:autoSpaceDE w:val="0"/>
        <w:autoSpaceDN w:val="0"/>
        <w:adjustRightInd w:val="0"/>
        <w:spacing w:after="0" w:line="276" w:lineRule="auto"/>
        <w:ind w:right="3"/>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П</w:t>
      </w:r>
      <w:r w:rsidR="006E267A" w:rsidRPr="008E08ED">
        <w:rPr>
          <w:rFonts w:ascii="Times New Roman" w:eastAsia="Times New Roman" w:hAnsi="Times New Roman" w:cs="Times New Roman"/>
          <w:sz w:val="24"/>
          <w:szCs w:val="24"/>
          <w:lang w:eastAsia="ru-RU" w:bidi="ru-RU"/>
        </w:rPr>
        <w:t>равила</w:t>
      </w:r>
      <w:r w:rsidRPr="008E08ED">
        <w:rPr>
          <w:rFonts w:ascii="Times New Roman" w:eastAsia="Times New Roman" w:hAnsi="Times New Roman" w:cs="Times New Roman"/>
          <w:sz w:val="24"/>
          <w:szCs w:val="24"/>
          <w:lang w:eastAsia="ru-RU" w:bidi="ru-RU"/>
        </w:rPr>
        <w:t xml:space="preserve"> безопасности в газовом хозяйстве. </w:t>
      </w:r>
    </w:p>
    <w:p w:rsidR="007335B9" w:rsidRPr="008E08ED" w:rsidRDefault="00171455" w:rsidP="008E08ED">
      <w:pPr>
        <w:widowControl w:val="0"/>
        <w:tabs>
          <w:tab w:val="left" w:pos="1323"/>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25 </w:t>
      </w:r>
      <w:r w:rsidR="007335B9" w:rsidRPr="008E08ED">
        <w:rPr>
          <w:rFonts w:ascii="Times New Roman" w:eastAsia="Times New Roman" w:hAnsi="Times New Roman" w:cs="Times New Roman"/>
          <w:sz w:val="24"/>
          <w:szCs w:val="24"/>
          <w:lang w:eastAsia="ru-RU" w:bidi="ru-RU"/>
        </w:rPr>
        <w:t xml:space="preserve">Положение о порядке проведения технического осмотра транспортных средств. Утверждено постановлением Правительства КР от 3 мая 2013 года №239, в редакции постановления Правительства КР от </w:t>
      </w:r>
      <w:hyperlink r:id="rId39" w:history="1">
        <w:r w:rsidR="007335B9" w:rsidRPr="008E08ED">
          <w:rPr>
            <w:rFonts w:ascii="Times New Roman" w:eastAsia="Times New Roman" w:hAnsi="Times New Roman" w:cs="Times New Roman"/>
            <w:sz w:val="24"/>
            <w:szCs w:val="24"/>
            <w:lang w:eastAsia="ru-RU" w:bidi="ru-RU"/>
          </w:rPr>
          <w:t xml:space="preserve">3 июля 2015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443</w:t>
        </w:r>
      </w:hyperlink>
      <w:r w:rsidR="007335B9" w:rsidRPr="008E08ED">
        <w:rPr>
          <w:rFonts w:ascii="Times New Roman" w:eastAsia="Times New Roman" w:hAnsi="Times New Roman" w:cs="Times New Roman"/>
          <w:sz w:val="24"/>
          <w:szCs w:val="24"/>
          <w:lang w:eastAsia="ru-RU" w:bidi="ru-RU"/>
        </w:rPr>
        <w:t>)</w:t>
      </w:r>
    </w:p>
    <w:p w:rsidR="007335B9" w:rsidRPr="008E08ED"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26 </w:t>
      </w:r>
      <w:r w:rsidR="007335B9" w:rsidRPr="008E08ED">
        <w:rPr>
          <w:rFonts w:ascii="Times New Roman" w:eastAsia="Times New Roman" w:hAnsi="Times New Roman" w:cs="Times New Roman"/>
          <w:sz w:val="24"/>
          <w:szCs w:val="24"/>
          <w:lang w:eastAsia="ru-RU" w:bidi="ru-RU"/>
        </w:rPr>
        <w:t>П</w:t>
      </w:r>
      <w:r w:rsidRPr="008E08ED">
        <w:rPr>
          <w:rFonts w:ascii="Times New Roman" w:eastAsia="Times New Roman" w:hAnsi="Times New Roman" w:cs="Times New Roman"/>
          <w:sz w:val="24"/>
          <w:szCs w:val="24"/>
          <w:lang w:eastAsia="ru-RU" w:bidi="ru-RU"/>
        </w:rPr>
        <w:t>равила</w:t>
      </w:r>
      <w:r w:rsidR="007335B9" w:rsidRPr="008E08ED">
        <w:rPr>
          <w:rFonts w:ascii="Times New Roman" w:eastAsia="Times New Roman" w:hAnsi="Times New Roman" w:cs="Times New Roman"/>
          <w:sz w:val="24"/>
          <w:szCs w:val="24"/>
          <w:lang w:eastAsia="ru-RU" w:bidi="ru-RU"/>
        </w:rPr>
        <w:t xml:space="preserve"> перевозки опасных грузов автомобильным транспортом Утверждены постановлением Правител</w:t>
      </w:r>
      <w:r w:rsidR="006E1561">
        <w:rPr>
          <w:rFonts w:ascii="Times New Roman" w:eastAsia="Times New Roman" w:hAnsi="Times New Roman" w:cs="Times New Roman"/>
          <w:sz w:val="24"/>
          <w:szCs w:val="24"/>
          <w:lang w:eastAsia="ru-RU" w:bidi="ru-RU"/>
        </w:rPr>
        <w:t>ьства КР от 11 апреля 2016 года</w:t>
      </w:r>
      <w:r w:rsidRPr="008E08ED">
        <w:rPr>
          <w:rFonts w:ascii="Times New Roman" w:eastAsia="Times New Roman" w:hAnsi="Times New Roman" w:cs="Times New Roman"/>
          <w:sz w:val="24"/>
          <w:szCs w:val="24"/>
          <w:lang w:eastAsia="ru-RU" w:bidi="ru-RU"/>
        </w:rPr>
        <w:t xml:space="preserve"> №</w:t>
      </w:r>
      <w:r w:rsidR="007335B9" w:rsidRPr="008E08ED">
        <w:rPr>
          <w:rFonts w:ascii="Times New Roman" w:eastAsia="Times New Roman" w:hAnsi="Times New Roman" w:cs="Times New Roman"/>
          <w:sz w:val="24"/>
          <w:szCs w:val="24"/>
          <w:lang w:eastAsia="ru-RU" w:bidi="ru-RU"/>
        </w:rPr>
        <w:t xml:space="preserve"> 198</w:t>
      </w:r>
      <w:r w:rsidRPr="008E08ED">
        <w:rPr>
          <w:rFonts w:ascii="Times New Roman" w:eastAsia="Times New Roman" w:hAnsi="Times New Roman" w:cs="Times New Roman"/>
          <w:sz w:val="24"/>
          <w:szCs w:val="24"/>
          <w:lang w:eastAsia="ru-RU" w:bidi="ru-RU"/>
        </w:rPr>
        <w:t>.</w:t>
      </w:r>
    </w:p>
    <w:p w:rsidR="007335B9" w:rsidRPr="008E08ED"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27 </w:t>
      </w:r>
      <w:r w:rsidR="007335B9" w:rsidRPr="008E08ED">
        <w:rPr>
          <w:rFonts w:ascii="Times New Roman" w:eastAsia="Times New Roman" w:hAnsi="Times New Roman" w:cs="Times New Roman"/>
          <w:sz w:val="24"/>
          <w:szCs w:val="24"/>
          <w:lang w:eastAsia="ru-RU" w:bidi="ru-RU"/>
        </w:rPr>
        <w:t xml:space="preserve">Технический регламент "О безопасности подъемно-транспортного оборудования и процессов его эксплуатации". Утвержден постановлением </w:t>
      </w:r>
      <w:r w:rsidR="007335B9" w:rsidRPr="008E08ED">
        <w:rPr>
          <w:rFonts w:ascii="Times New Roman" w:eastAsia="Times New Roman" w:hAnsi="Times New Roman" w:cs="Times New Roman"/>
          <w:sz w:val="24"/>
          <w:szCs w:val="24"/>
          <w:lang w:eastAsia="ru-RU" w:bidi="ru-RU"/>
        </w:rPr>
        <w:lastRenderedPageBreak/>
        <w:t xml:space="preserve">Правительства КР от 23 сентября 2011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587</w:t>
      </w:r>
      <w:r w:rsidR="006E1561">
        <w:rPr>
          <w:rFonts w:ascii="Times New Roman" w:eastAsia="Times New Roman" w:hAnsi="Times New Roman" w:cs="Times New Roman"/>
          <w:sz w:val="24"/>
          <w:szCs w:val="24"/>
          <w:lang w:eastAsia="ru-RU" w:bidi="ru-RU"/>
        </w:rPr>
        <w:t>.</w:t>
      </w:r>
    </w:p>
    <w:p w:rsidR="007335B9" w:rsidRPr="008E08ED"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28 </w:t>
      </w:r>
      <w:r w:rsidR="007335B9" w:rsidRPr="008E08ED">
        <w:rPr>
          <w:rFonts w:ascii="Times New Roman" w:eastAsia="Times New Roman" w:hAnsi="Times New Roman" w:cs="Times New Roman"/>
          <w:sz w:val="24"/>
          <w:szCs w:val="24"/>
          <w:lang w:eastAsia="ru-RU" w:bidi="ru-RU"/>
        </w:rPr>
        <w:t xml:space="preserve">Технический регламент "О безопасной эксплуатации и утилизации машин и оборудования". Утверждено постановлением КР от 29 декабря 2008 года </w:t>
      </w:r>
      <w:r w:rsidRPr="008E08ED">
        <w:rPr>
          <w:rFonts w:ascii="Times New Roman" w:eastAsia="Times New Roman" w:hAnsi="Times New Roman" w:cs="Times New Roman"/>
          <w:sz w:val="24"/>
          <w:szCs w:val="24"/>
          <w:lang w:eastAsia="ru-RU" w:bidi="ru-RU"/>
        </w:rPr>
        <w:t>№</w:t>
      </w:r>
      <w:r w:rsidR="007335B9" w:rsidRPr="008E08ED">
        <w:rPr>
          <w:rFonts w:ascii="Times New Roman" w:eastAsia="Times New Roman" w:hAnsi="Times New Roman" w:cs="Times New Roman"/>
          <w:sz w:val="24"/>
          <w:szCs w:val="24"/>
          <w:lang w:eastAsia="ru-RU" w:bidi="ru-RU"/>
        </w:rPr>
        <w:t xml:space="preserve"> 280</w:t>
      </w:r>
      <w:r w:rsidR="006E1561">
        <w:rPr>
          <w:rFonts w:ascii="Times New Roman" w:eastAsia="Times New Roman" w:hAnsi="Times New Roman" w:cs="Times New Roman"/>
          <w:sz w:val="24"/>
          <w:szCs w:val="24"/>
          <w:lang w:eastAsia="ru-RU" w:bidi="ru-RU"/>
        </w:rPr>
        <w:t>.</w:t>
      </w:r>
    </w:p>
    <w:p w:rsidR="00C12965"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29 </w:t>
      </w:r>
      <w:r w:rsidR="007335B9" w:rsidRPr="008E08ED">
        <w:rPr>
          <w:rFonts w:ascii="Times New Roman" w:eastAsia="Times New Roman" w:hAnsi="Times New Roman" w:cs="Times New Roman"/>
          <w:sz w:val="24"/>
          <w:szCs w:val="24"/>
          <w:lang w:eastAsia="ru-RU" w:bidi="ru-RU"/>
        </w:rPr>
        <w:t xml:space="preserve">Единые правила безопасности при взрывных работах, утвержденное Постановлением Госгортехнадзора КР, МЧС ГО КР Минвнешторгпром КР, МВД КР от 29 марта 2000 № 2/4 </w:t>
      </w:r>
    </w:p>
    <w:p w:rsidR="007335B9" w:rsidRPr="008E08ED" w:rsidRDefault="007335B9"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Конвенции 162 МОТ 1986 года «Об охране труда при использовании асбеста»</w:t>
      </w:r>
      <w:r w:rsidR="006E1561">
        <w:rPr>
          <w:rFonts w:ascii="Times New Roman" w:eastAsia="Times New Roman" w:hAnsi="Times New Roman" w:cs="Times New Roman"/>
          <w:sz w:val="24"/>
          <w:szCs w:val="24"/>
          <w:lang w:eastAsia="ru-RU" w:bidi="ru-RU"/>
        </w:rPr>
        <w:t>.</w:t>
      </w:r>
    </w:p>
    <w:p w:rsidR="007335B9" w:rsidRPr="008E08ED" w:rsidRDefault="00171455" w:rsidP="008E08ED">
      <w:pPr>
        <w:widowControl w:val="0"/>
        <w:tabs>
          <w:tab w:val="left" w:pos="1322"/>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30 </w:t>
      </w:r>
      <w:r w:rsidR="007335B9" w:rsidRPr="008E08ED">
        <w:rPr>
          <w:rFonts w:ascii="Times New Roman" w:eastAsia="Times New Roman" w:hAnsi="Times New Roman" w:cs="Times New Roman"/>
          <w:sz w:val="24"/>
          <w:szCs w:val="24"/>
          <w:lang w:eastAsia="ru-RU" w:bidi="ru-RU"/>
        </w:rPr>
        <w:t>СанПин 2.2.3.0013-03. Санитарные правила и нормы «Работа с асбестом и асбестосодержащими материалами», включенные в каталог № СК1, утвержденный приказом Госстроя КР от 30 декабря 2011 года №135</w:t>
      </w:r>
      <w:r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autoSpaceDE w:val="0"/>
        <w:autoSpaceDN w:val="0"/>
        <w:spacing w:after="0" w:line="276" w:lineRule="auto"/>
        <w:ind w:right="3" w:firstLine="709"/>
        <w:jc w:val="center"/>
        <w:outlineLvl w:val="0"/>
        <w:rPr>
          <w:rFonts w:ascii="Times New Roman" w:eastAsia="Times New Roman" w:hAnsi="Times New Roman" w:cs="Times New Roman"/>
          <w:b/>
          <w:bCs/>
          <w:sz w:val="24"/>
          <w:szCs w:val="24"/>
          <w:lang w:eastAsia="ru-RU" w:bidi="ru-RU"/>
        </w:rPr>
      </w:pPr>
      <w:r w:rsidRPr="008E08ED">
        <w:rPr>
          <w:rFonts w:ascii="Times New Roman" w:eastAsia="Times New Roman" w:hAnsi="Times New Roman" w:cs="Times New Roman"/>
          <w:b/>
          <w:bCs/>
          <w:sz w:val="24"/>
          <w:szCs w:val="24"/>
          <w:lang w:eastAsia="ru-RU" w:bidi="ru-RU"/>
        </w:rPr>
        <w:t xml:space="preserve">Нормативные документы: </w:t>
      </w:r>
    </w:p>
    <w:p w:rsidR="007335B9" w:rsidRPr="008E08ED" w:rsidRDefault="007335B9" w:rsidP="008E08ED">
      <w:pPr>
        <w:widowControl w:val="0"/>
        <w:tabs>
          <w:tab w:val="left" w:pos="72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В настоящем СН использованы ссылки на следующие технические нормативные правовые акты (далее – НПА) в области технического нормирования и стандартизации: </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12.1.003-83 Система стандартов безопасности труда. Шум.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12.1.004-91 Система стандартов безопасности труда. Пожарная безопасность. Общие требования</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12.1.005-88 Система стандартов безопасности труда. Общие санитарно-гигиенические требования к воздуху рабочей зоны</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12.1.007-76 Система стандартов безопасности труда. Вредные вещества. Классификация и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12.1.010-76 Система стандартов безопасности труда. Взрывобезопасность. Общие требования</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12.1.012-90 Система стандартов безопасности труда. Вибрационная безопасность. Общие требования</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12.1.045-84 Электростатические поля. Допустимые уровни на рабочих местах и требования к проведению контроля</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12.1.050-86 Система стандартов безопасности труда. Методы измерения шума на рабочих местах</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12.2.003-91 Система стандартов безопасности труда. Оборудование производственное.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12.2.007.0-75 Система стандартов безопасности труда. Изделия электротехнические.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12.2.009-99 Система стандартов безопасности труда. Станки металлообрабатывающие.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12.2.015-93 Машины и оборудование для стекольной промышленности.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12.2.016.4-91 Система стандартов безопасности труда. Оборудование компрессорное. Метод определения шумовых характеристик стационарных компрессорных станций и установок</w:t>
      </w:r>
      <w:r w:rsidR="00171455" w:rsidRPr="008E08ED">
        <w:rPr>
          <w:rFonts w:ascii="Times New Roman" w:eastAsia="Times New Roman" w:hAnsi="Times New Roman" w:cs="Times New Roman"/>
          <w:sz w:val="24"/>
          <w:szCs w:val="24"/>
          <w:lang w:eastAsia="ru-RU" w:bidi="ru-RU"/>
        </w:rPr>
        <w:t>;</w:t>
      </w:r>
      <w:r w:rsidRPr="008E08ED">
        <w:rPr>
          <w:rFonts w:ascii="Times New Roman" w:eastAsia="Times New Roman" w:hAnsi="Times New Roman" w:cs="Times New Roman"/>
          <w:sz w:val="24"/>
          <w:szCs w:val="24"/>
          <w:lang w:eastAsia="ru-RU" w:bidi="ru-RU"/>
        </w:rPr>
        <w:tab/>
      </w:r>
      <w:r w:rsidRPr="008E08ED">
        <w:rPr>
          <w:rFonts w:ascii="Times New Roman" w:eastAsia="Times New Roman" w:hAnsi="Times New Roman" w:cs="Times New Roman"/>
          <w:sz w:val="24"/>
          <w:szCs w:val="24"/>
          <w:lang w:eastAsia="ru-RU" w:bidi="ru-RU"/>
        </w:rPr>
        <w:tab/>
      </w:r>
      <w:r w:rsidRPr="008E08ED">
        <w:rPr>
          <w:rFonts w:ascii="Times New Roman" w:eastAsia="Times New Roman" w:hAnsi="Times New Roman" w:cs="Times New Roman"/>
          <w:sz w:val="24"/>
          <w:szCs w:val="24"/>
          <w:lang w:eastAsia="ru-RU" w:bidi="ru-RU"/>
        </w:rPr>
        <w:tab/>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ГОСТ 12.2.017-93 Система стандартов безопасности труда. Оборудование </w:t>
      </w:r>
      <w:r w:rsidRPr="008E08ED">
        <w:rPr>
          <w:rFonts w:ascii="Times New Roman" w:eastAsia="Times New Roman" w:hAnsi="Times New Roman" w:cs="Times New Roman"/>
          <w:sz w:val="24"/>
          <w:szCs w:val="24"/>
          <w:lang w:eastAsia="ru-RU" w:bidi="ru-RU"/>
        </w:rPr>
        <w:lastRenderedPageBreak/>
        <w:t>кузнечнопрессовое.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12.2.022-80 Система стандартов безопасности труда. Конвейеры. Общие требования безопасности</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12.2.028-84 Система стандартов безопасности труда. Вентиляторы общего назначения. Методы определения шумовых характеристик</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12.2.032-78 Система стандартов безопасности труда. Рабочее место при выполнении работ сидя. Общие эргономические требования</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12.2.033-78 Система стандартов безопасности труда. Рабочее место при выполнении работ стоя. Общие эргономические требования</w:t>
      </w:r>
      <w:r w:rsidR="00171455"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12.2.046.0-90 Система стандартов безопасности труда. Оборудование технологическое для литейного производства. Требования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12.2.062-81 Система стандартов безопасности труда. Оборудование производственное. Ограждения защитные</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12.3.002-75 Система стандартов безопасности труда. Процессы производственные. Общие требования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12.3.003-86 Система стандартов безопасности труда. Работы электросварочные. Требования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12.3.005-75 Система стандартов безопасности труда. Работы окрасочные. Общие требование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12.3.008-75 Система стандартов безопасности труда. Производство покрытий металлических и неметаллических неорганических. Общие требования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12.3.009-76 Система стандартов безопасности труда. Работы погрузочно-разгрузочные. Общие требования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12.3.025-80 Система стандартов безопасности труда. Обработка металлов резанием. Требования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12.3.036-84 Система стандартов безопасности труда. Газопламенная обработка металлов. Требования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12.4.010-75 Система стандартов безопасности труда. Средства индивидуальной защиты. Рукавицы специальные. Технические условия</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12.4.012-83 Система стандартов безопасности труда. Вибрация. Средства измерения и контроля вибрации на рабочих местах. Технические требования</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12.4.013-85 Система стандартов безопасности труда. Очки защитные. Общие технические условия</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12.4.023-84 Система стандартов безопасности труда. Щитки защитные лицевые. Общие технические требования и методы контроля</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12.4.026-76 Система стандартов безопасности труда. Цвета сигнальные и знаки безопасности</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12.4.044-87 Система стандартов безопасности труда. Костюмы женские для защиты от повышенных температур. Технические условия</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12.4.045-87 Костюмы мужские для защиты от повышенных температур. Технические условия</w:t>
      </w:r>
      <w:r w:rsidR="00EE645E" w:rsidRPr="008E08ED">
        <w:rPr>
          <w:rFonts w:ascii="Times New Roman" w:eastAsia="Times New Roman" w:hAnsi="Times New Roman" w:cs="Times New Roman"/>
          <w:sz w:val="24"/>
          <w:szCs w:val="24"/>
          <w:lang w:eastAsia="ru-RU" w:bidi="ru-RU"/>
        </w:rPr>
        <w:t>;</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 xml:space="preserve">ГОСТ 12.4.050-78 Обувь специальная валеная для защиты от повышенных </w:t>
      </w:r>
      <w:r w:rsidRPr="008E08ED">
        <w:rPr>
          <w:rFonts w:ascii="Times New Roman" w:eastAsia="Times New Roman" w:hAnsi="Times New Roman" w:cs="Times New Roman"/>
          <w:sz w:val="24"/>
          <w:szCs w:val="24"/>
          <w:lang w:eastAsia="ru-RU" w:bidi="ru-RU"/>
        </w:rPr>
        <w:lastRenderedPageBreak/>
        <w:t>температур. Технические условия</w:t>
      </w:r>
      <w:r w:rsidR="00EE645E" w:rsidRPr="008E08ED">
        <w:rPr>
          <w:rFonts w:ascii="Times New Roman" w:eastAsia="Times New Roman" w:hAnsi="Times New Roman" w:cs="Times New Roman"/>
          <w:sz w:val="24"/>
          <w:szCs w:val="24"/>
          <w:lang w:eastAsia="ru-RU" w:bidi="ru-RU"/>
        </w:rPr>
        <w:t>;</w:t>
      </w:r>
      <w:r w:rsidRPr="008E08ED">
        <w:rPr>
          <w:rFonts w:ascii="Times New Roman" w:eastAsia="Times New Roman" w:hAnsi="Times New Roman" w:cs="Times New Roman"/>
          <w:sz w:val="24"/>
          <w:szCs w:val="24"/>
          <w:lang w:eastAsia="ru-RU" w:bidi="ru-RU"/>
        </w:rPr>
        <w:t xml:space="preserve">  </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12.4.059-89 Система стандартов безопасности труда. Строительство. Ограждения предохранительные инвента</w:t>
      </w:r>
      <w:r w:rsidR="00EE645E" w:rsidRPr="008E08ED">
        <w:rPr>
          <w:rFonts w:ascii="Times New Roman" w:eastAsia="Times New Roman" w:hAnsi="Times New Roman" w:cs="Times New Roman"/>
          <w:sz w:val="24"/>
          <w:szCs w:val="24"/>
          <w:lang w:eastAsia="ru-RU" w:bidi="ru-RU"/>
        </w:rPr>
        <w:t>рные. Общие технические условия;</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ГОСТ Р 12.4.184-95. Пояса предохранительные.</w:t>
      </w:r>
    </w:p>
    <w:p w:rsidR="007335B9" w:rsidRPr="008E08ED" w:rsidRDefault="007335B9" w:rsidP="008E08ED">
      <w:pPr>
        <w:widowControl w:val="0"/>
        <w:tabs>
          <w:tab w:val="left" w:pos="450"/>
        </w:tabs>
        <w:autoSpaceDE w:val="0"/>
        <w:autoSpaceDN w:val="0"/>
        <w:adjustRightInd w:val="0"/>
        <w:spacing w:after="0" w:line="276" w:lineRule="auto"/>
        <w:ind w:right="3" w:firstLine="709"/>
        <w:jc w:val="both"/>
        <w:rPr>
          <w:rFonts w:ascii="Times New Roman" w:eastAsia="Times New Roman" w:hAnsi="Times New Roman" w:cs="Times New Roman"/>
          <w:sz w:val="24"/>
          <w:szCs w:val="24"/>
          <w:lang w:eastAsia="ru-RU" w:bidi="ru-RU"/>
        </w:rPr>
      </w:pPr>
      <w:r w:rsidRPr="008E08ED">
        <w:rPr>
          <w:rFonts w:ascii="Times New Roman" w:eastAsia="Times New Roman" w:hAnsi="Times New Roman" w:cs="Times New Roman"/>
          <w:sz w:val="24"/>
          <w:szCs w:val="24"/>
          <w:lang w:eastAsia="ru-RU" w:bidi="ru-RU"/>
        </w:rPr>
        <w:t>Примечание – При пользовании настоящим техническим кодексом целесообразно проверять действие НПА по Перечню технических нормативных правовых актов в области архитектуры и строительства, действующих на территории Кыргызской Республики, и каталогу, составленным по состоянию на 1 января текущего года, и по соответствующим информационным указателям, опубликованным в текущем году.</w:t>
      </w:r>
    </w:p>
    <w:p w:rsidR="007335B9" w:rsidRPr="007425CD" w:rsidRDefault="007335B9" w:rsidP="004D4F2B">
      <w:pPr>
        <w:spacing w:after="0" w:line="276" w:lineRule="auto"/>
        <w:ind w:right="3"/>
        <w:rPr>
          <w:rFonts w:ascii="Times New Roman" w:eastAsia="Times New Roman" w:hAnsi="Times New Roman" w:cs="Times New Roman"/>
          <w:lang w:eastAsia="ru-RU" w:bidi="ru-RU"/>
        </w:rPr>
        <w:sectPr w:rsidR="007335B9" w:rsidRPr="007425CD" w:rsidSect="00BD0977">
          <w:headerReference w:type="even" r:id="rId40"/>
          <w:headerReference w:type="default" r:id="rId41"/>
          <w:footerReference w:type="even" r:id="rId42"/>
          <w:footerReference w:type="default" r:id="rId43"/>
          <w:pgSz w:w="11910" w:h="16840"/>
          <w:pgMar w:top="1134" w:right="1134" w:bottom="1134" w:left="1701" w:header="714" w:footer="1145" w:gutter="0"/>
          <w:pgNumType w:start="1"/>
          <w:cols w:space="720"/>
          <w:docGrid w:linePitch="299"/>
        </w:sectPr>
      </w:pPr>
    </w:p>
    <w:p w:rsidR="00CC4D3A" w:rsidRDefault="00CC4D3A" w:rsidP="00314352">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E17AB3">
        <w:rPr>
          <w:rFonts w:ascii="Times New Roman" w:eastAsia="Times New Roman" w:hAnsi="Times New Roman" w:cs="Times New Roman"/>
          <w:b/>
          <w:color w:val="000000"/>
          <w:sz w:val="28"/>
          <w:szCs w:val="28"/>
          <w:lang w:eastAsia="ru-RU"/>
        </w:rPr>
        <w:lastRenderedPageBreak/>
        <w:t xml:space="preserve">Приложение </w:t>
      </w:r>
      <w:r>
        <w:rPr>
          <w:rFonts w:ascii="Times New Roman" w:eastAsia="Times New Roman" w:hAnsi="Times New Roman" w:cs="Times New Roman"/>
          <w:b/>
          <w:color w:val="000000"/>
          <w:sz w:val="28"/>
          <w:szCs w:val="28"/>
          <w:lang w:eastAsia="ru-RU"/>
        </w:rPr>
        <w:t>2</w:t>
      </w:r>
    </w:p>
    <w:p w:rsidR="00CC4D3A" w:rsidRPr="00EE645E" w:rsidRDefault="00CC4D3A" w:rsidP="00314352">
      <w:pPr>
        <w:shd w:val="clear" w:color="auto" w:fill="FFFFFF"/>
        <w:spacing w:after="0" w:line="276" w:lineRule="auto"/>
        <w:jc w:val="center"/>
        <w:rPr>
          <w:rFonts w:ascii="Times New Roman" w:eastAsia="Times New Roman" w:hAnsi="Times New Roman" w:cs="Times New Roman"/>
          <w:color w:val="000000"/>
          <w:sz w:val="16"/>
          <w:szCs w:val="16"/>
          <w:lang w:eastAsia="ru-RU"/>
        </w:rPr>
      </w:pPr>
    </w:p>
    <w:p w:rsidR="00CC4D3A" w:rsidRPr="0062568F" w:rsidRDefault="00CC4D3A" w:rsidP="00314352">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r w:rsidRPr="0062568F">
        <w:rPr>
          <w:rFonts w:ascii="Times New Roman" w:eastAsia="Times New Roman" w:hAnsi="Times New Roman" w:cs="Times New Roman"/>
          <w:b/>
          <w:bCs/>
          <w:color w:val="000000"/>
          <w:sz w:val="28"/>
          <w:szCs w:val="28"/>
          <w:lang w:eastAsia="ru-RU"/>
        </w:rPr>
        <w:t>Термины и их определения</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8"/>
                <w:szCs w:val="28"/>
                <w:lang w:eastAsia="ru-RU"/>
              </w:rPr>
              <w:t>  </w:t>
            </w:r>
            <w:r w:rsidRPr="0062568F">
              <w:rPr>
                <w:rFonts w:ascii="Times New Roman" w:eastAsia="Times New Roman" w:hAnsi="Times New Roman" w:cs="Times New Roman"/>
                <w:color w:val="000000"/>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CC4D3A" w:rsidRPr="0062568F"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Определение</w:t>
            </w:r>
          </w:p>
        </w:tc>
      </w:tr>
      <w:tr w:rsidR="00A57136" w:rsidRPr="0062568F" w:rsidTr="00A57136">
        <w:tc>
          <w:tcPr>
            <w:tcW w:w="2923" w:type="dxa"/>
            <w:tcBorders>
              <w:top w:val="single" w:sz="2" w:space="0" w:color="auto"/>
              <w:left w:val="single" w:sz="2" w:space="0" w:color="auto"/>
              <w:bottom w:val="double" w:sz="4" w:space="0" w:color="auto"/>
              <w:right w:val="single" w:sz="2" w:space="0" w:color="auto"/>
            </w:tcBorders>
            <w:tcMar>
              <w:top w:w="0" w:type="dxa"/>
              <w:left w:w="51" w:type="dxa"/>
              <w:bottom w:w="0" w:type="dxa"/>
              <w:right w:w="51" w:type="dxa"/>
            </w:tcMar>
          </w:tcPr>
          <w:p w:rsidR="00CC4D3A" w:rsidRPr="0062568F"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1</w:t>
            </w:r>
          </w:p>
        </w:tc>
        <w:tc>
          <w:tcPr>
            <w:tcW w:w="7169" w:type="dxa"/>
            <w:tcBorders>
              <w:top w:val="single" w:sz="2" w:space="0" w:color="auto"/>
              <w:left w:val="nil"/>
              <w:bottom w:val="double" w:sz="4" w:space="0" w:color="auto"/>
              <w:right w:val="single" w:sz="2" w:space="0" w:color="auto"/>
            </w:tcBorders>
            <w:tcMar>
              <w:top w:w="0" w:type="dxa"/>
              <w:left w:w="51" w:type="dxa"/>
              <w:bottom w:w="0" w:type="dxa"/>
              <w:right w:w="51" w:type="dxa"/>
            </w:tcMar>
          </w:tcPr>
          <w:p w:rsidR="00CC4D3A" w:rsidRPr="0062568F"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2</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C4D3A" w:rsidRPr="0062568F" w:rsidRDefault="00A9710C" w:rsidP="00E5026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0035611C">
              <w:rPr>
                <w:rFonts w:ascii="Times New Roman" w:eastAsia="Times New Roman" w:hAnsi="Times New Roman" w:cs="Times New Roman"/>
                <w:color w:val="000000"/>
                <w:sz w:val="24"/>
                <w:szCs w:val="24"/>
                <w:lang w:eastAsia="ru-RU"/>
              </w:rPr>
              <w:t xml:space="preserve">Безопасность производственного оборудования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C4D3A" w:rsidRPr="0062568F" w:rsidRDefault="00602602" w:rsidP="00314352">
            <w:pPr>
              <w:spacing w:after="0" w:line="276" w:lineRule="auto"/>
              <w:ind w:firstLine="142"/>
              <w:jc w:val="both"/>
              <w:rPr>
                <w:rFonts w:ascii="Times New Roman" w:eastAsia="Times New Roman" w:hAnsi="Times New Roman" w:cs="Times New Roman"/>
                <w:sz w:val="24"/>
                <w:szCs w:val="24"/>
                <w:lang w:eastAsia="ru-RU"/>
              </w:rPr>
            </w:pPr>
            <w:r w:rsidRPr="007425CD">
              <w:rPr>
                <w:rFonts w:ascii="Times New Roman" w:eastAsia="Times New Roman" w:hAnsi="Times New Roman" w:cs="Times New Roman"/>
                <w:sz w:val="24"/>
                <w:szCs w:val="24"/>
                <w:lang w:eastAsia="ru-RU" w:bidi="ru-RU"/>
              </w:rPr>
              <w:t>Свойство производственного оборудования сохранять соответствие требованиям безопасности труда при монтаже (демонтаже) и эксплуатации в условиях</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773C0D" w:rsidRPr="00602602" w:rsidRDefault="00A9710C" w:rsidP="00E50261">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bidi="ru-RU"/>
              </w:rPr>
              <w:t xml:space="preserve">2 </w:t>
            </w:r>
            <w:r w:rsidR="00602602">
              <w:rPr>
                <w:rFonts w:ascii="Times New Roman" w:eastAsia="Times New Roman" w:hAnsi="Times New Roman" w:cs="Times New Roman"/>
                <w:bCs/>
                <w:sz w:val="24"/>
                <w:szCs w:val="24"/>
                <w:lang w:eastAsia="ru-RU" w:bidi="ru-RU"/>
              </w:rPr>
              <w:t>Б</w:t>
            </w:r>
            <w:r w:rsidR="00602602" w:rsidRPr="00602602">
              <w:rPr>
                <w:rFonts w:ascii="Times New Roman" w:eastAsia="Times New Roman" w:hAnsi="Times New Roman" w:cs="Times New Roman"/>
                <w:bCs/>
                <w:sz w:val="24"/>
                <w:szCs w:val="24"/>
                <w:lang w:eastAsia="ru-RU" w:bidi="ru-RU"/>
              </w:rPr>
              <w:t>езопасное расстояние</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773C0D" w:rsidRPr="0062568F" w:rsidRDefault="00602602" w:rsidP="00314352">
            <w:pPr>
              <w:spacing w:after="0" w:line="276" w:lineRule="auto"/>
              <w:ind w:firstLine="142"/>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Наименьшее расстояние между человеком и источником опасного производственного фактора, при котором человек находится вне опасной зоны</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C4D3A" w:rsidRPr="0062568F" w:rsidRDefault="00A9710C" w:rsidP="00E5026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C4D3A" w:rsidRPr="0062568F">
              <w:rPr>
                <w:rFonts w:ascii="Times New Roman" w:eastAsia="Times New Roman" w:hAnsi="Times New Roman" w:cs="Times New Roman"/>
                <w:sz w:val="24"/>
                <w:szCs w:val="24"/>
                <w:lang w:eastAsia="ru-RU"/>
              </w:rPr>
              <w:t>Безопасные условия труда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C4D3A" w:rsidRPr="0062568F" w:rsidRDefault="00CC4D3A" w:rsidP="00314352">
            <w:pPr>
              <w:spacing w:after="0" w:line="276" w:lineRule="auto"/>
              <w:ind w:firstLine="142"/>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Условия труда, при которых воздействие на работающих вредных или опасных производственных факторов исключено либо уровни иx воздействия не превышают установленные нормативы</w:t>
            </w:r>
            <w:r w:rsidRPr="0062568F">
              <w:rPr>
                <w:rFonts w:ascii="Times New Roman" w:eastAsia="Times New Roman" w:hAnsi="Times New Roman" w:cs="Times New Roman"/>
                <w:sz w:val="24"/>
                <w:szCs w:val="24"/>
                <w:lang w:eastAsia="ru-RU"/>
              </w:rPr>
              <w:t> </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C4D3A" w:rsidRPr="0062568F" w:rsidRDefault="00A9710C" w:rsidP="00E5026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C4D3A">
              <w:rPr>
                <w:rFonts w:ascii="Times New Roman" w:eastAsia="Times New Roman" w:hAnsi="Times New Roman" w:cs="Times New Roman"/>
                <w:sz w:val="24"/>
                <w:szCs w:val="24"/>
                <w:lang w:eastAsia="ru-RU"/>
              </w:rPr>
              <w:t>Безопасность труда в строительстве</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C4D3A" w:rsidRPr="007443A1" w:rsidRDefault="00CC4D3A" w:rsidP="00314352">
            <w:pPr>
              <w:spacing w:after="0" w:line="276" w:lineRule="auto"/>
              <w:ind w:firstLine="142"/>
              <w:jc w:val="both"/>
              <w:rPr>
                <w:rFonts w:ascii="Times New Roman" w:eastAsia="Times New Roman" w:hAnsi="Times New Roman" w:cs="Times New Roman"/>
                <w:color w:val="000000"/>
                <w:sz w:val="24"/>
                <w:szCs w:val="24"/>
                <w:lang w:eastAsia="ru-RU"/>
              </w:rPr>
            </w:pPr>
            <w:r w:rsidRPr="007443A1">
              <w:rPr>
                <w:rFonts w:ascii="Times New Roman" w:hAnsi="Times New Roman" w:cs="Times New Roman"/>
                <w:iCs/>
                <w:color w:val="333333"/>
                <w:sz w:val="24"/>
                <w:szCs w:val="24"/>
                <w:shd w:val="clear" w:color="auto" w:fill="F7F7F7"/>
              </w:rPr>
              <w:t xml:space="preserve">Обеспечение безопасных условий труда в </w:t>
            </w:r>
            <w:r>
              <w:rPr>
                <w:rFonts w:ascii="Times New Roman" w:hAnsi="Times New Roman" w:cs="Times New Roman"/>
                <w:iCs/>
                <w:color w:val="333333"/>
                <w:sz w:val="24"/>
                <w:szCs w:val="24"/>
                <w:shd w:val="clear" w:color="auto" w:fill="F7F7F7"/>
              </w:rPr>
              <w:t>производственной (</w:t>
            </w:r>
            <w:r w:rsidRPr="007443A1">
              <w:rPr>
                <w:rFonts w:ascii="Times New Roman" w:hAnsi="Times New Roman" w:cs="Times New Roman"/>
                <w:iCs/>
                <w:color w:val="333333"/>
                <w:sz w:val="24"/>
                <w:szCs w:val="24"/>
                <w:shd w:val="clear" w:color="auto" w:fill="F7F7F7"/>
              </w:rPr>
              <w:t>строитель</w:t>
            </w:r>
            <w:r>
              <w:rPr>
                <w:rFonts w:ascii="Times New Roman" w:hAnsi="Times New Roman" w:cs="Times New Roman"/>
                <w:iCs/>
                <w:color w:val="333333"/>
                <w:sz w:val="24"/>
                <w:szCs w:val="24"/>
                <w:shd w:val="clear" w:color="auto" w:fill="F7F7F7"/>
              </w:rPr>
              <w:t>ной) деятельности</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602602" w:rsidRPr="00602602" w:rsidRDefault="00A9710C" w:rsidP="00FE0D1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bidi="ru-RU"/>
              </w:rPr>
              <w:t xml:space="preserve">5 </w:t>
            </w:r>
            <w:r w:rsidR="00602602">
              <w:rPr>
                <w:rFonts w:ascii="Times New Roman" w:eastAsia="Times New Roman" w:hAnsi="Times New Roman" w:cs="Times New Roman"/>
                <w:bCs/>
                <w:sz w:val="24"/>
                <w:szCs w:val="24"/>
                <w:lang w:eastAsia="ru-RU" w:bidi="ru-RU"/>
              </w:rPr>
              <w:t>В</w:t>
            </w:r>
            <w:r w:rsidR="00602602" w:rsidRPr="00602602">
              <w:rPr>
                <w:rFonts w:ascii="Times New Roman" w:eastAsia="Times New Roman" w:hAnsi="Times New Roman" w:cs="Times New Roman"/>
                <w:bCs/>
                <w:sz w:val="24"/>
                <w:szCs w:val="24"/>
                <w:lang w:eastAsia="ru-RU" w:bidi="ru-RU"/>
              </w:rPr>
              <w:t>ерхолазные работы</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602602" w:rsidRPr="007443A1" w:rsidRDefault="00602602" w:rsidP="00314352">
            <w:pPr>
              <w:spacing w:after="0" w:line="276" w:lineRule="auto"/>
              <w:ind w:firstLine="142"/>
              <w:jc w:val="both"/>
              <w:rPr>
                <w:rFonts w:ascii="Times New Roman" w:hAnsi="Times New Roman" w:cs="Times New Roman"/>
                <w:iCs/>
                <w:color w:val="333333"/>
                <w:sz w:val="24"/>
                <w:szCs w:val="24"/>
                <w:shd w:val="clear" w:color="auto" w:fill="F7F7F7"/>
              </w:rPr>
            </w:pPr>
            <w:r w:rsidRPr="007425CD">
              <w:rPr>
                <w:rFonts w:ascii="Times New Roman" w:eastAsia="Times New Roman" w:hAnsi="Times New Roman" w:cs="Times New Roman"/>
                <w:sz w:val="24"/>
                <w:szCs w:val="24"/>
                <w:lang w:eastAsia="ru-RU" w:bidi="ru-RU"/>
              </w:rPr>
              <w:t>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конструкциями или оборудованием при их монтаже или ремонте, при этом основным средством, предохраняющим работающих от падения с высоты, является предохранительный пояс.</w:t>
            </w:r>
          </w:p>
        </w:tc>
      </w:tr>
      <w:tr w:rsidR="00D248FB"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62568F" w:rsidRDefault="00A9710C" w:rsidP="00E5026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w:t>
            </w:r>
            <w:r w:rsidR="00E50261" w:rsidRPr="0062568F">
              <w:rPr>
                <w:rFonts w:ascii="Times New Roman" w:eastAsia="Times New Roman" w:hAnsi="Times New Roman" w:cs="Times New Roman"/>
                <w:color w:val="000000"/>
                <w:sz w:val="24"/>
                <w:szCs w:val="24"/>
                <w:lang w:eastAsia="ru-RU"/>
              </w:rPr>
              <w:t>Вибрация</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62568F" w:rsidRDefault="00E50261" w:rsidP="00E50261">
            <w:pPr>
              <w:spacing w:after="0" w:line="276" w:lineRule="auto"/>
              <w:ind w:firstLine="215"/>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Любая вибрация, передаваемая человеческому телу твердыми телами и которая является вредной для здоровья или опасной в другом отношении</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602602" w:rsidRDefault="00A9710C" w:rsidP="00FE0D13">
            <w:pPr>
              <w:spacing w:after="0" w:line="276" w:lineRule="auto"/>
              <w:ind w:firstLine="37"/>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5 </w:t>
            </w:r>
            <w:r w:rsidR="00E50261">
              <w:rPr>
                <w:rFonts w:ascii="Times New Roman" w:eastAsia="Times New Roman" w:hAnsi="Times New Roman" w:cs="Times New Roman"/>
                <w:bCs/>
                <w:sz w:val="24"/>
                <w:szCs w:val="24"/>
                <w:lang w:eastAsia="ru-RU" w:bidi="ru-RU"/>
              </w:rPr>
              <w:t>В</w:t>
            </w:r>
            <w:r w:rsidR="00E50261" w:rsidRPr="00602602">
              <w:rPr>
                <w:rFonts w:ascii="Times New Roman" w:eastAsia="Times New Roman" w:hAnsi="Times New Roman" w:cs="Times New Roman"/>
                <w:bCs/>
                <w:sz w:val="24"/>
                <w:szCs w:val="24"/>
                <w:lang w:eastAsia="ru-RU" w:bidi="ru-RU"/>
              </w:rPr>
              <w:t>редный производственный фактор (вредный фактор</w:t>
            </w:r>
            <w:r w:rsidR="00E50261">
              <w:rPr>
                <w:rFonts w:ascii="Times New Roman" w:eastAsia="Times New Roman" w:hAnsi="Times New Roman" w:cs="Times New Roman"/>
                <w:bCs/>
                <w:sz w:val="24"/>
                <w:szCs w:val="24"/>
                <w:lang w:eastAsia="ru-RU" w:bidi="ru-RU"/>
              </w:rPr>
              <w:t>)</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7425CD"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Производственный фактор, воздействие которого на работающего в определенных условиях может привести к заболеванию или снижению работоспособности и (или) отрицательному влиянию на здоровье потомства</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57136" w:rsidRDefault="00A9710C" w:rsidP="00A57136">
            <w:pPr>
              <w:widowControl w:val="0"/>
              <w:autoSpaceDE w:val="0"/>
              <w:autoSpaceDN w:val="0"/>
              <w:spacing w:after="0" w:line="256" w:lineRule="auto"/>
              <w:ind w:left="179" w:right="9" w:hanging="142"/>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6 </w:t>
            </w:r>
            <w:r w:rsidR="00A57136" w:rsidRPr="00A57136">
              <w:rPr>
                <w:rFonts w:ascii="Times New Roman" w:eastAsia="Times New Roman" w:hAnsi="Times New Roman" w:cs="Times New Roman"/>
                <w:bCs/>
                <w:sz w:val="24"/>
                <w:szCs w:val="24"/>
                <w:lang w:eastAsia="ru-RU" w:bidi="ru-RU"/>
              </w:rPr>
              <w:t>Г</w:t>
            </w:r>
            <w:r w:rsidR="00A57136">
              <w:rPr>
                <w:rFonts w:ascii="Times New Roman" w:eastAsia="Times New Roman" w:hAnsi="Times New Roman" w:cs="Times New Roman"/>
                <w:bCs/>
                <w:sz w:val="24"/>
                <w:szCs w:val="24"/>
                <w:lang w:eastAsia="ru-RU" w:bidi="ru-RU"/>
              </w:rPr>
              <w:t>енеральный подрядчик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57136" w:rsidRPr="007425CD" w:rsidRDefault="00A57136"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Подрядчик, привлекающий для выполнения отдельных своих обязательств других лиц по договорам субподряда.</w:t>
            </w:r>
          </w:p>
        </w:tc>
      </w:tr>
      <w:tr w:rsidR="00D248FB"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62568F" w:rsidRDefault="00A9710C" w:rsidP="00E5026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w:t>
            </w:r>
            <w:r w:rsidR="00E50261" w:rsidRPr="0062568F">
              <w:rPr>
                <w:rFonts w:ascii="Times New Roman" w:eastAsia="Times New Roman" w:hAnsi="Times New Roman" w:cs="Times New Roman"/>
                <w:color w:val="000000"/>
                <w:sz w:val="24"/>
                <w:szCs w:val="24"/>
                <w:lang w:eastAsia="ru-RU"/>
              </w:rPr>
              <w:t>Загрязнение воздуха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62568F" w:rsidRDefault="00E50261" w:rsidP="00E50261">
            <w:pPr>
              <w:spacing w:after="0" w:line="276" w:lineRule="auto"/>
              <w:ind w:firstLine="215"/>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r>
      <w:tr w:rsidR="00A57136" w:rsidRPr="0062568F" w:rsidTr="00CA2DDE">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57136" w:rsidRPr="00D248FB" w:rsidRDefault="00A9710C" w:rsidP="00D248FB">
            <w:pPr>
              <w:widowControl w:val="0"/>
              <w:autoSpaceDE w:val="0"/>
              <w:autoSpaceDN w:val="0"/>
              <w:spacing w:after="0" w:line="256" w:lineRule="auto"/>
              <w:ind w:left="37" w:right="9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bidi="ru-RU"/>
              </w:rPr>
              <w:t xml:space="preserve">8 </w:t>
            </w:r>
            <w:r w:rsidR="00D248FB" w:rsidRPr="00D248FB">
              <w:rPr>
                <w:rFonts w:ascii="Times New Roman" w:eastAsia="Times New Roman" w:hAnsi="Times New Roman" w:cs="Times New Roman"/>
                <w:bCs/>
                <w:sz w:val="24"/>
                <w:szCs w:val="24"/>
                <w:lang w:eastAsia="ru-RU" w:bidi="ru-RU"/>
              </w:rPr>
              <w:t>Заказчик в строительной деятельности (заказчик)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57136" w:rsidRPr="0062568F" w:rsidRDefault="00D248FB" w:rsidP="00E50261">
            <w:pPr>
              <w:spacing w:after="0" w:line="276" w:lineRule="auto"/>
              <w:ind w:firstLine="215"/>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Инвестор или уполномоченное им лицо, привлекающее подрядчика в строительной деятельности для реализации инвестиционного проекта и (или) выполнения других работ в рамках строительной деятельности на основании заключенного договора</w:t>
            </w:r>
            <w:r w:rsidRPr="007425CD">
              <w:rPr>
                <w:rFonts w:ascii="Times New Roman" w:eastAsia="Times New Roman" w:hAnsi="Times New Roman" w:cs="Times New Roman"/>
                <w:sz w:val="24"/>
                <w:szCs w:val="24"/>
                <w:lang w:val="be-BY" w:eastAsia="ru-RU" w:bidi="ru-RU"/>
              </w:rPr>
              <w:t>.</w:t>
            </w:r>
          </w:p>
        </w:tc>
      </w:tr>
      <w:tr w:rsidR="00A57136" w:rsidRPr="0062568F" w:rsidTr="00CA2DDE">
        <w:tc>
          <w:tcPr>
            <w:tcW w:w="2923" w:type="dxa"/>
            <w:tcBorders>
              <w:top w:val="single" w:sz="2" w:space="0" w:color="auto"/>
              <w:left w:val="single" w:sz="2" w:space="0" w:color="auto"/>
              <w:right w:val="single" w:sz="2" w:space="0" w:color="auto"/>
            </w:tcBorders>
            <w:tcMar>
              <w:top w:w="0" w:type="dxa"/>
              <w:left w:w="51" w:type="dxa"/>
              <w:bottom w:w="0" w:type="dxa"/>
              <w:right w:w="51" w:type="dxa"/>
            </w:tcMar>
          </w:tcPr>
          <w:p w:rsidR="00E50261" w:rsidRPr="00B95D99" w:rsidRDefault="00A9710C" w:rsidP="00E50261">
            <w:pPr>
              <w:widowControl w:val="0"/>
              <w:autoSpaceDE w:val="0"/>
              <w:autoSpaceDN w:val="0"/>
              <w:spacing w:after="0" w:line="256" w:lineRule="auto"/>
              <w:ind w:left="37" w:right="83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 xml:space="preserve">9 </w:t>
            </w:r>
            <w:r w:rsidR="00E50261" w:rsidRPr="00B95D99">
              <w:rPr>
                <w:rFonts w:ascii="Times New Roman" w:eastAsia="Times New Roman" w:hAnsi="Times New Roman" w:cs="Times New Roman"/>
                <w:bCs/>
                <w:sz w:val="24"/>
                <w:szCs w:val="24"/>
                <w:lang w:eastAsia="ru-RU" w:bidi="ru-RU"/>
              </w:rPr>
              <w:t xml:space="preserve">Замкнутое пространство: </w:t>
            </w:r>
          </w:p>
          <w:p w:rsidR="00E50261" w:rsidRDefault="00E50261" w:rsidP="00E50261">
            <w:pPr>
              <w:spacing w:after="0" w:line="276" w:lineRule="auto"/>
              <w:ind w:firstLine="142"/>
              <w:rPr>
                <w:rFonts w:ascii="Times New Roman" w:eastAsia="Times New Roman" w:hAnsi="Times New Roman" w:cs="Times New Roman"/>
                <w:bCs/>
                <w:sz w:val="24"/>
                <w:szCs w:val="24"/>
                <w:lang w:eastAsia="ru-RU" w:bidi="ru-RU"/>
              </w:rPr>
            </w:pPr>
          </w:p>
        </w:tc>
        <w:tc>
          <w:tcPr>
            <w:tcW w:w="7169" w:type="dxa"/>
            <w:tcBorders>
              <w:top w:val="single" w:sz="2" w:space="0" w:color="auto"/>
              <w:left w:val="nil"/>
              <w:right w:val="single" w:sz="2" w:space="0" w:color="auto"/>
            </w:tcBorders>
            <w:tcMar>
              <w:top w:w="0" w:type="dxa"/>
              <w:left w:w="51" w:type="dxa"/>
              <w:bottom w:w="0" w:type="dxa"/>
              <w:right w:w="51" w:type="dxa"/>
            </w:tcMar>
          </w:tcPr>
          <w:p w:rsidR="00E50261" w:rsidRPr="007425CD"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Замкнутым пространством считается закрытая емкость (помещение), имеющее люк (лаз) с размерами, препятствующими свободному и быстрому проходу через него работающих и затрудняющими естественный воздухообмен.</w:t>
            </w:r>
          </w:p>
        </w:tc>
      </w:tr>
    </w:tbl>
    <w:p w:rsidR="006E1561" w:rsidRDefault="006E1561">
      <w:r>
        <w:br w:type="page"/>
      </w:r>
    </w:p>
    <w:p w:rsidR="006E1561" w:rsidRPr="00CA2DDE" w:rsidRDefault="006E1561" w:rsidP="006E1561">
      <w:pPr>
        <w:jc w:val="right"/>
        <w:rPr>
          <w:rFonts w:ascii="Times New Roman" w:hAnsi="Times New Roman" w:cs="Times New Roman"/>
          <w:sz w:val="24"/>
          <w:szCs w:val="24"/>
        </w:rPr>
      </w:pPr>
      <w:r w:rsidRPr="00CA2DDE">
        <w:rPr>
          <w:rFonts w:ascii="Times New Roman" w:hAnsi="Times New Roman" w:cs="Times New Roman"/>
          <w:sz w:val="24"/>
          <w:szCs w:val="24"/>
        </w:rPr>
        <w:lastRenderedPageBreak/>
        <w:t>Продолжение приложен</w:t>
      </w:r>
      <w:r w:rsidR="00CA2DDE" w:rsidRPr="00CA2DDE">
        <w:rPr>
          <w:rFonts w:ascii="Times New Roman" w:hAnsi="Times New Roman" w:cs="Times New Roman"/>
          <w:sz w:val="24"/>
          <w:szCs w:val="24"/>
        </w:rPr>
        <w:t>ия 2</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8"/>
                <w:szCs w:val="28"/>
                <w:lang w:eastAsia="ru-RU"/>
              </w:rPr>
              <w:t>  </w:t>
            </w:r>
            <w:r w:rsidRPr="0062568F">
              <w:rPr>
                <w:rFonts w:ascii="Times New Roman" w:eastAsia="Times New Roman" w:hAnsi="Times New Roman" w:cs="Times New Roman"/>
                <w:color w:val="000000"/>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Определение</w:t>
            </w:r>
          </w:p>
        </w:tc>
      </w:tr>
      <w:tr w:rsidR="00D248FB"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D248FB" w:rsidRPr="00D248FB" w:rsidRDefault="00A9710C" w:rsidP="00D248FB">
            <w:pPr>
              <w:widowControl w:val="0"/>
              <w:autoSpaceDE w:val="0"/>
              <w:autoSpaceDN w:val="0"/>
              <w:spacing w:after="0" w:line="256" w:lineRule="auto"/>
              <w:ind w:right="83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 xml:space="preserve">10 </w:t>
            </w:r>
            <w:r w:rsidR="00D248FB" w:rsidRPr="00D248FB">
              <w:rPr>
                <w:rFonts w:ascii="Times New Roman" w:eastAsia="Times New Roman" w:hAnsi="Times New Roman" w:cs="Times New Roman"/>
                <w:bCs/>
                <w:sz w:val="24"/>
                <w:szCs w:val="24"/>
                <w:lang w:eastAsia="ru-RU" w:bidi="ru-RU"/>
              </w:rPr>
              <w:t xml:space="preserve">Захватка </w:t>
            </w:r>
          </w:p>
          <w:p w:rsidR="00D248FB" w:rsidRPr="00B95D99" w:rsidRDefault="00D248FB" w:rsidP="00E50261">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D248FB" w:rsidRPr="007425CD" w:rsidRDefault="00D248FB"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Участок здания, сооружения, предназначенный для поточного выполнения строительно-монтажных работ с повторяющимися на данном и последующих за ним участках составом и объемом работ.</w:t>
            </w:r>
          </w:p>
        </w:tc>
      </w:tr>
      <w:tr w:rsidR="00D248FB"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B95D99" w:rsidRDefault="00A9710C" w:rsidP="00A9710C">
            <w:pPr>
              <w:widowControl w:val="0"/>
              <w:autoSpaceDE w:val="0"/>
              <w:autoSpaceDN w:val="0"/>
              <w:spacing w:after="0" w:line="256" w:lineRule="auto"/>
              <w:ind w:left="37" w:right="232"/>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11 </w:t>
            </w:r>
            <w:r w:rsidR="00E50261">
              <w:rPr>
                <w:rFonts w:ascii="Times New Roman" w:eastAsia="Times New Roman" w:hAnsi="Times New Roman" w:cs="Times New Roman"/>
                <w:bCs/>
                <w:sz w:val="24"/>
                <w:szCs w:val="24"/>
                <w:lang w:eastAsia="ru-RU" w:bidi="ru-RU"/>
              </w:rPr>
              <w:t>З</w:t>
            </w:r>
            <w:r w:rsidR="00E50261" w:rsidRPr="00B95D99">
              <w:rPr>
                <w:rFonts w:ascii="Times New Roman" w:eastAsia="Times New Roman" w:hAnsi="Times New Roman" w:cs="Times New Roman"/>
                <w:bCs/>
                <w:sz w:val="24"/>
                <w:szCs w:val="24"/>
                <w:lang w:eastAsia="ru-RU" w:bidi="ru-RU"/>
              </w:rPr>
              <w:t>наки безопасности</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7425CD"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Знаки, предназначенные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tc>
      </w:tr>
      <w:tr w:rsidR="00D248FB"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FE0D13" w:rsidRPr="00FE0D13" w:rsidRDefault="00A9710C" w:rsidP="00FE0D13">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12 </w:t>
            </w:r>
            <w:r w:rsidR="00FE0D13" w:rsidRPr="00FE0D13">
              <w:rPr>
                <w:rFonts w:ascii="Times New Roman" w:eastAsia="Times New Roman" w:hAnsi="Times New Roman" w:cs="Times New Roman"/>
                <w:bCs/>
                <w:sz w:val="24"/>
                <w:szCs w:val="24"/>
                <w:lang w:eastAsia="ru-RU" w:bidi="ru-RU"/>
              </w:rPr>
              <w:t xml:space="preserve">Наниматель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FE0D13" w:rsidRPr="007425CD" w:rsidRDefault="00FE0D13" w:rsidP="00E50261">
            <w:pPr>
              <w:spacing w:after="0" w:line="276" w:lineRule="auto"/>
              <w:ind w:firstLine="7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Ю</w:t>
            </w:r>
            <w:r w:rsidRPr="007425CD">
              <w:rPr>
                <w:rFonts w:ascii="Times New Roman" w:eastAsia="Times New Roman" w:hAnsi="Times New Roman" w:cs="Times New Roman"/>
                <w:sz w:val="24"/>
                <w:szCs w:val="24"/>
                <w:lang w:eastAsia="ru-RU" w:bidi="ru-RU"/>
              </w:rPr>
              <w:t>ридическое или физическое лицо, которому законодательством предоставлено право заключения и прекращения трудового договора с работником</w:t>
            </w:r>
          </w:p>
        </w:tc>
      </w:tr>
      <w:tr w:rsidR="00E90658"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4039DA" w:rsidRPr="004039DA" w:rsidRDefault="00A9710C" w:rsidP="004039DA">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13 </w:t>
            </w:r>
            <w:r w:rsidR="004039DA">
              <w:rPr>
                <w:rFonts w:ascii="Times New Roman" w:eastAsia="Times New Roman" w:hAnsi="Times New Roman" w:cs="Times New Roman"/>
                <w:bCs/>
                <w:sz w:val="24"/>
                <w:szCs w:val="24"/>
                <w:lang w:eastAsia="ru-RU" w:bidi="ru-RU"/>
              </w:rPr>
              <w:t>Н</w:t>
            </w:r>
            <w:r w:rsidR="004039DA" w:rsidRPr="004039DA">
              <w:rPr>
                <w:rFonts w:ascii="Times New Roman" w:eastAsia="Times New Roman" w:hAnsi="Times New Roman" w:cs="Times New Roman"/>
                <w:bCs/>
                <w:sz w:val="24"/>
                <w:szCs w:val="24"/>
                <w:lang w:eastAsia="ru-RU" w:bidi="ru-RU"/>
              </w:rPr>
              <w:t xml:space="preserve">есчастный случай на производстве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4039DA" w:rsidRDefault="004039DA"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Несчастный случай в результате воздействия на работающего опасного производственного фактора при выполнении им трудовых обязанностей или заданий руководителя работ</w:t>
            </w:r>
          </w:p>
        </w:tc>
      </w:tr>
      <w:tr w:rsidR="00505492"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4039DA" w:rsidRPr="004039DA" w:rsidRDefault="00A9710C" w:rsidP="004039DA">
            <w:pPr>
              <w:widowControl w:val="0"/>
              <w:autoSpaceDE w:val="0"/>
              <w:autoSpaceDN w:val="0"/>
              <w:spacing w:after="0" w:line="256" w:lineRule="auto"/>
              <w:ind w:left="37" w:right="151"/>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14 </w:t>
            </w:r>
            <w:r w:rsidR="004039DA" w:rsidRPr="004039DA">
              <w:rPr>
                <w:rFonts w:ascii="Times New Roman" w:eastAsia="Times New Roman" w:hAnsi="Times New Roman" w:cs="Times New Roman"/>
                <w:bCs/>
                <w:sz w:val="24"/>
                <w:szCs w:val="24"/>
                <w:lang w:eastAsia="ru-RU" w:bidi="ru-RU"/>
              </w:rPr>
              <w:t>Огневые работы</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4039DA" w:rsidRPr="007425CD" w:rsidRDefault="004039DA"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Работы, связанные с применением открытого огня, искрообразованием (электросварка, газосварка, бензорезка, работы с использованием паяльных ламп, варка битума и другие работы с выделением искр)</w:t>
            </w:r>
            <w:r>
              <w:rPr>
                <w:rFonts w:ascii="Times New Roman" w:eastAsia="Times New Roman" w:hAnsi="Times New Roman" w:cs="Times New Roman"/>
                <w:sz w:val="24"/>
                <w:szCs w:val="24"/>
                <w:lang w:eastAsia="ru-RU" w:bidi="ru-RU"/>
              </w:rPr>
              <w:t>.</w:t>
            </w:r>
          </w:p>
        </w:tc>
      </w:tr>
      <w:tr w:rsidR="00D248FB"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62568F" w:rsidRDefault="00A9710C" w:rsidP="00E50261">
            <w:pPr>
              <w:spacing w:after="0" w:line="276" w:lineRule="auto"/>
              <w:ind w:right="-133" w:firstLine="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E50261" w:rsidRPr="0062568F">
              <w:rPr>
                <w:rFonts w:ascii="Times New Roman" w:eastAsia="Times New Roman" w:hAnsi="Times New Roman" w:cs="Times New Roman"/>
                <w:sz w:val="24"/>
                <w:szCs w:val="24"/>
                <w:lang w:eastAsia="ru-RU"/>
              </w:rPr>
              <w:t>Опасный производственный фактор</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62568F" w:rsidRDefault="00E50261" w:rsidP="00E50261">
            <w:pPr>
              <w:spacing w:after="0" w:line="276" w:lineRule="auto"/>
              <w:ind w:firstLine="142"/>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Производственный фактор, воздействие которого на работника может привести к его травме</w:t>
            </w:r>
          </w:p>
        </w:tc>
      </w:tr>
      <w:tr w:rsidR="00505492"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4039DA" w:rsidRPr="004039DA" w:rsidRDefault="00A9710C" w:rsidP="004039DA">
            <w:pPr>
              <w:spacing w:after="0" w:line="276" w:lineRule="auto"/>
              <w:ind w:right="-133" w:firstLine="3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bidi="ru-RU"/>
              </w:rPr>
              <w:t xml:space="preserve">16 </w:t>
            </w:r>
            <w:r w:rsidR="004039DA">
              <w:rPr>
                <w:rFonts w:ascii="Times New Roman" w:eastAsia="Times New Roman" w:hAnsi="Times New Roman" w:cs="Times New Roman"/>
                <w:bCs/>
                <w:sz w:val="24"/>
                <w:szCs w:val="24"/>
                <w:lang w:eastAsia="ru-RU" w:bidi="ru-RU"/>
              </w:rPr>
              <w:t>О</w:t>
            </w:r>
            <w:r w:rsidR="004039DA" w:rsidRPr="004039DA">
              <w:rPr>
                <w:rFonts w:ascii="Times New Roman" w:eastAsia="Times New Roman" w:hAnsi="Times New Roman" w:cs="Times New Roman"/>
                <w:bCs/>
                <w:sz w:val="24"/>
                <w:szCs w:val="24"/>
                <w:lang w:eastAsia="ru-RU" w:bidi="ru-RU"/>
              </w:rPr>
              <w:t>пасная зона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4039DA" w:rsidRPr="0062568F" w:rsidRDefault="004039DA" w:rsidP="00E50261">
            <w:pPr>
              <w:spacing w:after="0" w:line="276" w:lineRule="auto"/>
              <w:ind w:firstLine="142"/>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Пространство, в котором на работающего воздействуют опасные и вредные производственные факторы</w:t>
            </w:r>
          </w:p>
        </w:tc>
      </w:tr>
      <w:tr w:rsidR="00D248FB"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B95D99" w:rsidRDefault="00A9710C" w:rsidP="00E50261">
            <w:pPr>
              <w:widowControl w:val="0"/>
              <w:autoSpaceDE w:val="0"/>
              <w:autoSpaceDN w:val="0"/>
              <w:spacing w:after="0" w:line="256" w:lineRule="auto"/>
              <w:ind w:left="37" w:right="292"/>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17 </w:t>
            </w:r>
            <w:r w:rsidR="00E50261">
              <w:rPr>
                <w:rFonts w:ascii="Times New Roman" w:eastAsia="Times New Roman" w:hAnsi="Times New Roman" w:cs="Times New Roman"/>
                <w:bCs/>
                <w:sz w:val="24"/>
                <w:szCs w:val="24"/>
                <w:lang w:eastAsia="ru-RU" w:bidi="ru-RU"/>
              </w:rPr>
              <w:t>О</w:t>
            </w:r>
            <w:r w:rsidR="00E50261" w:rsidRPr="00B95D99">
              <w:rPr>
                <w:rFonts w:ascii="Times New Roman" w:eastAsia="Times New Roman" w:hAnsi="Times New Roman" w:cs="Times New Roman"/>
                <w:bCs/>
                <w:sz w:val="24"/>
                <w:szCs w:val="24"/>
                <w:lang w:eastAsia="ru-RU" w:bidi="ru-RU"/>
              </w:rPr>
              <w:t>хранная зона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7425CD" w:rsidRDefault="00E50261" w:rsidP="00E50261">
            <w:pPr>
              <w:spacing w:after="0" w:line="276" w:lineRule="auto"/>
              <w:ind w:firstLine="73"/>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Зона, в которой устанавливается специальный режим охраны размещаемых объектов</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50261" w:rsidRPr="0062568F" w:rsidRDefault="00A9710C" w:rsidP="00E5026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E50261" w:rsidRPr="0062568F">
              <w:rPr>
                <w:rFonts w:ascii="Times New Roman" w:eastAsia="Times New Roman" w:hAnsi="Times New Roman" w:cs="Times New Roman"/>
                <w:sz w:val="24"/>
                <w:szCs w:val="24"/>
                <w:lang w:eastAsia="ru-RU"/>
              </w:rPr>
              <w:t>Охрана труда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50261" w:rsidRPr="0062568F" w:rsidRDefault="00E50261" w:rsidP="00E50261">
            <w:pPr>
              <w:spacing w:after="0" w:line="276" w:lineRule="auto"/>
              <w:ind w:firstLine="142"/>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00A83DC7">
              <w:rPr>
                <w:rFonts w:ascii="Times New Roman" w:eastAsia="Times New Roman" w:hAnsi="Times New Roman" w:cs="Times New Roman"/>
                <w:color w:val="000000"/>
                <w:sz w:val="24"/>
                <w:szCs w:val="24"/>
                <w:lang w:eastAsia="ru-RU"/>
              </w:rPr>
              <w:t xml:space="preserve"> и средства</w:t>
            </w:r>
          </w:p>
        </w:tc>
      </w:tr>
      <w:tr w:rsidR="00505492"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83DC7" w:rsidRPr="00A83DC7" w:rsidRDefault="00A9710C" w:rsidP="00A83DC7">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bidi="ru-RU"/>
              </w:rPr>
              <w:t xml:space="preserve">19 </w:t>
            </w:r>
            <w:r w:rsidR="00A83DC7">
              <w:rPr>
                <w:rFonts w:ascii="Times New Roman" w:eastAsia="Times New Roman" w:hAnsi="Times New Roman" w:cs="Times New Roman"/>
                <w:bCs/>
                <w:sz w:val="24"/>
                <w:szCs w:val="24"/>
                <w:lang w:eastAsia="ru-RU" w:bidi="ru-RU"/>
              </w:rPr>
              <w:t>П</w:t>
            </w:r>
            <w:r w:rsidR="00A83DC7" w:rsidRPr="00A83DC7">
              <w:rPr>
                <w:rFonts w:ascii="Times New Roman" w:eastAsia="Times New Roman" w:hAnsi="Times New Roman" w:cs="Times New Roman"/>
                <w:bCs/>
                <w:sz w:val="24"/>
                <w:szCs w:val="24"/>
                <w:lang w:eastAsia="ru-RU" w:bidi="ru-RU"/>
              </w:rPr>
              <w:t xml:space="preserve">одмости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83DC7" w:rsidRPr="0062568F" w:rsidRDefault="00A83DC7" w:rsidP="00E50261">
            <w:pPr>
              <w:spacing w:after="0" w:line="276" w:lineRule="auto"/>
              <w:ind w:firstLine="142"/>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Одноярусная конструкция, предназначенная для выполнения работ, требующих пере</w:t>
            </w:r>
            <w:r w:rsidRPr="007425CD">
              <w:rPr>
                <w:rFonts w:ascii="Times New Roman" w:eastAsia="Times New Roman" w:hAnsi="Times New Roman" w:cs="Times New Roman"/>
                <w:sz w:val="24"/>
                <w:szCs w:val="24"/>
                <w:lang w:eastAsia="ru-RU" w:bidi="ru-RU"/>
              </w:rPr>
              <w:softHyphen/>
              <w:t>мещения рабочих мест по фронту работ</w:t>
            </w:r>
          </w:p>
        </w:tc>
      </w:tr>
      <w:tr w:rsidR="00A57136"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57136" w:rsidRPr="00A57136" w:rsidRDefault="00A9710C" w:rsidP="00A57136">
            <w:pPr>
              <w:widowControl w:val="0"/>
              <w:autoSpaceDE w:val="0"/>
              <w:autoSpaceDN w:val="0"/>
              <w:spacing w:after="0" w:line="256" w:lineRule="auto"/>
              <w:ind w:left="37"/>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20 </w:t>
            </w:r>
            <w:r w:rsidR="00A57136" w:rsidRPr="00A57136">
              <w:rPr>
                <w:rFonts w:ascii="Times New Roman" w:eastAsia="Times New Roman" w:hAnsi="Times New Roman" w:cs="Times New Roman"/>
                <w:bCs/>
                <w:sz w:val="24"/>
                <w:szCs w:val="24"/>
                <w:lang w:eastAsia="ru-RU" w:bidi="ru-RU"/>
              </w:rPr>
              <w:t>Подрядчик в строительной деятельности (подрядчик)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57136" w:rsidRPr="007425CD" w:rsidRDefault="00A57136" w:rsidP="00E50261">
            <w:pPr>
              <w:spacing w:after="0" w:line="276" w:lineRule="auto"/>
              <w:ind w:firstLine="142"/>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Физическое или юридическое лицо, имеющее право на осуществление архитектурной, градостроительной и строительной деятельности и (или) заключившее договор с заказчиком, застройщиком в целях осуществления этой деятельности</w:t>
            </w:r>
            <w:r w:rsidRPr="007425CD">
              <w:rPr>
                <w:rFonts w:ascii="Times New Roman" w:eastAsia="Times New Roman" w:hAnsi="Times New Roman" w:cs="Times New Roman"/>
                <w:sz w:val="24"/>
                <w:szCs w:val="24"/>
                <w:lang w:val="be-BY" w:eastAsia="ru-RU" w:bidi="ru-RU"/>
              </w:rPr>
              <w:t>.</w:t>
            </w:r>
          </w:p>
        </w:tc>
      </w:tr>
      <w:tr w:rsidR="00505492"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A83DC7" w:rsidRPr="00A83DC7" w:rsidRDefault="00A9710C" w:rsidP="00A83DC7">
            <w:pPr>
              <w:widowControl w:val="0"/>
              <w:autoSpaceDE w:val="0"/>
              <w:autoSpaceDN w:val="0"/>
              <w:spacing w:after="0" w:line="256" w:lineRule="auto"/>
              <w:ind w:right="102"/>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 xml:space="preserve">21 </w:t>
            </w:r>
            <w:r w:rsidR="00A83DC7" w:rsidRPr="00A83DC7">
              <w:rPr>
                <w:rFonts w:ascii="Times New Roman" w:eastAsia="Times New Roman" w:hAnsi="Times New Roman" w:cs="Times New Roman"/>
                <w:bCs/>
                <w:sz w:val="24"/>
                <w:szCs w:val="24"/>
                <w:lang w:eastAsia="ru-RU" w:bidi="ru-RU"/>
              </w:rPr>
              <w:t xml:space="preserve">Проект организации строительства </w:t>
            </w:r>
            <w:r w:rsidR="00A83DC7">
              <w:rPr>
                <w:rFonts w:ascii="Times New Roman" w:eastAsia="Times New Roman" w:hAnsi="Times New Roman" w:cs="Times New Roman"/>
                <w:bCs/>
                <w:sz w:val="24"/>
                <w:szCs w:val="24"/>
                <w:lang w:eastAsia="ru-RU" w:bidi="ru-RU"/>
              </w:rPr>
              <w:t>(ПОС)</w:t>
            </w:r>
            <w:r w:rsidR="00A83DC7" w:rsidRPr="00A83DC7">
              <w:rPr>
                <w:rFonts w:ascii="Times New Roman" w:eastAsia="Times New Roman" w:hAnsi="Times New Roman" w:cs="Times New Roman"/>
                <w:bCs/>
                <w:sz w:val="24"/>
                <w:szCs w:val="24"/>
                <w:lang w:eastAsia="ru-RU" w:bidi="ru-RU"/>
              </w:rPr>
              <w:t xml:space="preserve"> </w:t>
            </w:r>
          </w:p>
          <w:p w:rsidR="00A83DC7" w:rsidRDefault="00A83DC7" w:rsidP="00A83DC7">
            <w:pPr>
              <w:spacing w:after="0" w:line="276" w:lineRule="auto"/>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A83DC7" w:rsidRPr="007425CD" w:rsidRDefault="00A83DC7" w:rsidP="00E50261">
            <w:pPr>
              <w:spacing w:after="0" w:line="276" w:lineRule="auto"/>
              <w:ind w:firstLine="142"/>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Составная часть проектной документации, определяющая общую продолжительность и промежуточные сроки строительства, распределение капитальных вложений и объемов строительно-монтажных работ, материально-технические, трудовые ресурсы и источники их покрытия, основные методы выполнения строительно-монтажных работ.</w:t>
            </w:r>
          </w:p>
        </w:tc>
      </w:tr>
    </w:tbl>
    <w:p w:rsidR="00CA2DDE" w:rsidRDefault="00CA2DDE">
      <w:r>
        <w:br w:type="page"/>
      </w:r>
    </w:p>
    <w:p w:rsidR="00CA2DDE" w:rsidRPr="00CA2DDE" w:rsidRDefault="00CA2DDE" w:rsidP="00CA2DDE">
      <w:pPr>
        <w:jc w:val="right"/>
        <w:rPr>
          <w:rFonts w:ascii="Times New Roman" w:hAnsi="Times New Roman" w:cs="Times New Roman"/>
          <w:sz w:val="24"/>
          <w:szCs w:val="24"/>
        </w:rPr>
      </w:pPr>
      <w:r w:rsidRPr="00CA2DDE">
        <w:rPr>
          <w:rFonts w:ascii="Times New Roman" w:hAnsi="Times New Roman" w:cs="Times New Roman"/>
          <w:sz w:val="24"/>
          <w:szCs w:val="24"/>
        </w:rPr>
        <w:lastRenderedPageBreak/>
        <w:t>Продолжение приложения 2</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8"/>
                <w:szCs w:val="28"/>
                <w:lang w:eastAsia="ru-RU"/>
              </w:rPr>
              <w:t>  </w:t>
            </w:r>
            <w:r w:rsidRPr="0062568F">
              <w:rPr>
                <w:rFonts w:ascii="Times New Roman" w:eastAsia="Times New Roman" w:hAnsi="Times New Roman" w:cs="Times New Roman"/>
                <w:color w:val="000000"/>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Определение</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767C98" w:rsidRDefault="00CA2DDE" w:rsidP="00CA2DDE">
            <w:pPr>
              <w:widowControl w:val="0"/>
              <w:autoSpaceDE w:val="0"/>
              <w:autoSpaceDN w:val="0"/>
              <w:spacing w:after="0" w:line="256" w:lineRule="auto"/>
              <w:ind w:left="37" w:right="9"/>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22 </w:t>
            </w:r>
            <w:r w:rsidRPr="00767C98">
              <w:rPr>
                <w:rFonts w:ascii="Times New Roman" w:eastAsia="Times New Roman" w:hAnsi="Times New Roman" w:cs="Times New Roman"/>
                <w:bCs/>
                <w:sz w:val="24"/>
                <w:szCs w:val="24"/>
                <w:lang w:eastAsia="ru-RU" w:bidi="ru-RU"/>
              </w:rPr>
              <w:t>Проект производства работ (ППР)</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ind w:firstLine="142"/>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Проект, определяющий технологию, сроки выполнения и графики обеспечения ресурсами строительно-монтажных работ.</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Default="00CA2DDE" w:rsidP="00CA2DD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23 </w:t>
            </w:r>
            <w:r w:rsidRPr="0062568F">
              <w:rPr>
                <w:rFonts w:ascii="Times New Roman" w:eastAsia="Times New Roman" w:hAnsi="Times New Roman" w:cs="Times New Roman"/>
                <w:color w:val="000000"/>
                <w:sz w:val="24"/>
                <w:szCs w:val="24"/>
                <w:lang w:eastAsia="ru-RU"/>
              </w:rPr>
              <w:t>Производственная деятельность</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color w:val="000000"/>
                <w:sz w:val="24"/>
                <w:szCs w:val="24"/>
                <w:lang w:eastAsia="ru-RU"/>
              </w:rPr>
            </w:pPr>
            <w:r w:rsidRPr="0062568F">
              <w:rPr>
                <w:rFonts w:ascii="Times New Roman" w:eastAsia="Times New Roman" w:hAnsi="Times New Roman" w:cs="Times New Roman"/>
                <w:color w:val="000000"/>
                <w:sz w:val="24"/>
                <w:szCs w:val="24"/>
                <w:lang w:eastAsia="ru-RU"/>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767C98" w:rsidRDefault="00CA2DDE" w:rsidP="00CA2DDE">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bidi="ru-RU"/>
              </w:rPr>
              <w:t xml:space="preserve">24 </w:t>
            </w:r>
            <w:r w:rsidRPr="00767C98">
              <w:rPr>
                <w:rFonts w:ascii="Times New Roman" w:eastAsia="Times New Roman" w:hAnsi="Times New Roman" w:cs="Times New Roman"/>
                <w:bCs/>
                <w:sz w:val="24"/>
                <w:szCs w:val="24"/>
                <w:lang w:eastAsia="ru-RU" w:bidi="ru-RU"/>
              </w:rPr>
              <w:t>П</w:t>
            </w:r>
            <w:r>
              <w:rPr>
                <w:rFonts w:ascii="Times New Roman" w:eastAsia="Times New Roman" w:hAnsi="Times New Roman" w:cs="Times New Roman"/>
                <w:bCs/>
                <w:sz w:val="24"/>
                <w:szCs w:val="24"/>
                <w:lang w:eastAsia="ru-RU" w:bidi="ru-RU"/>
              </w:rPr>
              <w:t>роизводственная санитария</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Система организационных, санитарно-гигиенических мероприятий и технических средств и методов, предотвращающих или уменьшающих воздействие на работающих недопустимого риска</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767C98" w:rsidRDefault="00CA2DDE" w:rsidP="00CA2DDE">
            <w:pPr>
              <w:widowControl w:val="0"/>
              <w:autoSpaceDE w:val="0"/>
              <w:autoSpaceDN w:val="0"/>
              <w:spacing w:after="0" w:line="256" w:lineRule="auto"/>
              <w:ind w:left="37" w:right="25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 xml:space="preserve">25 </w:t>
            </w:r>
            <w:r w:rsidRPr="00767C98">
              <w:rPr>
                <w:rFonts w:ascii="Times New Roman" w:eastAsia="Times New Roman" w:hAnsi="Times New Roman" w:cs="Times New Roman"/>
                <w:bCs/>
                <w:sz w:val="24"/>
                <w:szCs w:val="24"/>
                <w:lang w:eastAsia="ru-RU" w:bidi="ru-RU"/>
              </w:rPr>
              <w:t xml:space="preserve">Промышленность строительных материалов: </w:t>
            </w:r>
          </w:p>
          <w:p w:rsidR="00CA2DDE" w:rsidRPr="00767C98" w:rsidRDefault="00CA2DDE" w:rsidP="00CA2DDE">
            <w:pPr>
              <w:spacing w:after="0" w:line="276" w:lineRule="auto"/>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ind w:firstLine="142"/>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Изготовление в промышленных условиях материалов (в том числе штучных), предназначенных для создания строительных конструкций зданий и сооружений и изготовления строительных изделий.</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62568F">
              <w:rPr>
                <w:rFonts w:ascii="Times New Roman" w:eastAsia="Times New Roman" w:hAnsi="Times New Roman" w:cs="Times New Roman"/>
                <w:sz w:val="24"/>
                <w:szCs w:val="24"/>
                <w:lang w:eastAsia="ru-RU"/>
              </w:rPr>
              <w:t>Рабочее место</w:t>
            </w:r>
          </w:p>
          <w:p w:rsidR="00CA2DDE" w:rsidRPr="0062568F" w:rsidRDefault="00CA2DDE" w:rsidP="00CA2DDE">
            <w:pPr>
              <w:spacing w:after="0" w:line="276" w:lineRule="auto"/>
              <w:ind w:firstLine="142"/>
              <w:rPr>
                <w:rFonts w:ascii="Times New Roman" w:eastAsia="Times New Roman" w:hAnsi="Times New Roman" w:cs="Times New Roman"/>
                <w:sz w:val="24"/>
                <w:szCs w:val="24"/>
                <w:lang w:eastAsia="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62568F">
              <w:rPr>
                <w:rFonts w:ascii="Times New Roman" w:eastAsia="Times New Roman" w:hAnsi="Times New Roman" w:cs="Times New Roman"/>
                <w:sz w:val="24"/>
                <w:szCs w:val="24"/>
                <w:lang w:eastAsia="ru-RU"/>
              </w:rPr>
              <w:t>Работодатель</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62568F">
              <w:rPr>
                <w:rFonts w:ascii="Times New Roman" w:eastAsia="Times New Roman" w:hAnsi="Times New Roman" w:cs="Times New Roman"/>
                <w:sz w:val="24"/>
                <w:szCs w:val="24"/>
                <w:lang w:eastAsia="ru-RU"/>
              </w:rPr>
              <w:t>Работник</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D248FB" w:rsidRDefault="00CA2DDE" w:rsidP="00CA2DD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bidi="ru-RU"/>
              </w:rPr>
              <w:t xml:space="preserve">29 </w:t>
            </w:r>
            <w:r w:rsidRPr="00D248FB">
              <w:rPr>
                <w:rFonts w:ascii="Times New Roman" w:eastAsia="Times New Roman" w:hAnsi="Times New Roman" w:cs="Times New Roman"/>
                <w:bCs/>
                <w:sz w:val="24"/>
                <w:szCs w:val="24"/>
                <w:lang w:eastAsia="ru-RU" w:bidi="ru-RU"/>
              </w:rPr>
              <w:t xml:space="preserve">Рабочая зона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Пространство высотой до 2 м над уровнем пола или площадки, на котором находятся места постоянного или временного пребывания работающих</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bidi="ru-RU"/>
              </w:rPr>
              <w:t>30 Р</w:t>
            </w:r>
            <w:r w:rsidRPr="00A83DC7">
              <w:rPr>
                <w:rFonts w:ascii="Times New Roman" w:eastAsia="Times New Roman" w:hAnsi="Times New Roman" w:cs="Times New Roman"/>
                <w:bCs/>
                <w:sz w:val="24"/>
                <w:szCs w:val="24"/>
                <w:lang w:eastAsia="ru-RU" w:bidi="ru-RU"/>
              </w:rPr>
              <w:t>абочая площадка:</w:t>
            </w:r>
            <w:r w:rsidRPr="007425CD">
              <w:rPr>
                <w:rFonts w:ascii="Times New Roman" w:eastAsia="Times New Roman" w:hAnsi="Times New Roman" w:cs="Times New Roman"/>
                <w:b/>
                <w:bCs/>
                <w:sz w:val="24"/>
                <w:szCs w:val="24"/>
                <w:lang w:eastAsia="ru-RU" w:bidi="ru-RU"/>
              </w:rPr>
              <w:t xml:space="preserve">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Навесная конструкция, предназначенная для образования рабочего места непосредственно в зоне производства работ</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62568F">
              <w:rPr>
                <w:rFonts w:ascii="Times New Roman" w:eastAsia="Times New Roman" w:hAnsi="Times New Roman" w:cs="Times New Roman"/>
                <w:sz w:val="24"/>
                <w:szCs w:val="24"/>
                <w:lang w:eastAsia="ru-RU"/>
              </w:rPr>
              <w:t>Сертификат соответствия</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31"/>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FE0D13" w:rsidRDefault="00CA2DDE" w:rsidP="00CA2DD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bidi="ru-RU"/>
              </w:rPr>
              <w:t xml:space="preserve">32 </w:t>
            </w:r>
            <w:r w:rsidRPr="00FE0D13">
              <w:rPr>
                <w:rFonts w:ascii="Times New Roman" w:eastAsia="Times New Roman" w:hAnsi="Times New Roman" w:cs="Times New Roman"/>
                <w:bCs/>
                <w:sz w:val="24"/>
                <w:szCs w:val="24"/>
                <w:lang w:eastAsia="ru-RU" w:bidi="ru-RU"/>
              </w:rPr>
              <w:t xml:space="preserve">Строительные леса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Многоярусная конструкция, предназначенная для организации рабочих мест на разных горизонтах</w:t>
            </w:r>
          </w:p>
        </w:tc>
      </w:tr>
      <w:tr w:rsidR="00CA2DDE" w:rsidRPr="0062568F" w:rsidTr="00CA2DDE">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E90658"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33 </w:t>
            </w:r>
            <w:r w:rsidRPr="00E90658">
              <w:rPr>
                <w:rFonts w:ascii="Times New Roman" w:eastAsia="Times New Roman" w:hAnsi="Times New Roman" w:cs="Times New Roman"/>
                <w:bCs/>
                <w:sz w:val="24"/>
                <w:szCs w:val="24"/>
                <w:lang w:eastAsia="ru-RU" w:bidi="ru-RU"/>
              </w:rPr>
              <w:t xml:space="preserve">Средства подмащивания </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Устройства, предназначенные для организации рабочих мест при производстве строительно-монтажных работ на высоте или глубине более 1,3 м от уровня земли или перекрытия.</w:t>
            </w:r>
          </w:p>
        </w:tc>
      </w:tr>
      <w:tr w:rsidR="00CA2DDE" w:rsidRPr="0062568F" w:rsidTr="00CA2DDE">
        <w:tc>
          <w:tcPr>
            <w:tcW w:w="2923" w:type="dxa"/>
            <w:tcBorders>
              <w:top w:val="single" w:sz="2" w:space="0" w:color="auto"/>
              <w:left w:val="single" w:sz="2" w:space="0" w:color="auto"/>
              <w:right w:val="single" w:sz="2" w:space="0" w:color="auto"/>
            </w:tcBorders>
            <w:tcMar>
              <w:top w:w="0" w:type="dxa"/>
              <w:left w:w="51" w:type="dxa"/>
              <w:bottom w:w="0" w:type="dxa"/>
              <w:right w:w="51" w:type="dxa"/>
            </w:tcMar>
          </w:tcPr>
          <w:p w:rsidR="00CA2DDE" w:rsidRPr="00E90658"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34 </w:t>
            </w:r>
            <w:r w:rsidRPr="00E90658">
              <w:rPr>
                <w:rFonts w:ascii="Times New Roman" w:eastAsia="Times New Roman" w:hAnsi="Times New Roman" w:cs="Times New Roman"/>
                <w:bCs/>
                <w:sz w:val="24"/>
                <w:szCs w:val="24"/>
                <w:lang w:eastAsia="ru-RU" w:bidi="ru-RU"/>
              </w:rPr>
              <w:t>Средство защиты (работающего)</w:t>
            </w:r>
            <w:r w:rsidRPr="007425CD">
              <w:rPr>
                <w:rFonts w:ascii="Times New Roman" w:eastAsia="Times New Roman" w:hAnsi="Times New Roman" w:cs="Times New Roman"/>
                <w:b/>
                <w:bCs/>
                <w:i/>
                <w:iCs/>
                <w:sz w:val="24"/>
                <w:szCs w:val="24"/>
                <w:lang w:eastAsia="ru-RU" w:bidi="ru-RU"/>
              </w:rPr>
              <w:t xml:space="preserve"> </w:t>
            </w:r>
          </w:p>
        </w:tc>
        <w:tc>
          <w:tcPr>
            <w:tcW w:w="7169" w:type="dxa"/>
            <w:tcBorders>
              <w:top w:val="single" w:sz="2" w:space="0" w:color="auto"/>
              <w:left w:val="nil"/>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Средство, предназначенное для предотвращения риска или уменьшения его воздействия на работающего до допустимого уровня</w:t>
            </w:r>
          </w:p>
        </w:tc>
      </w:tr>
    </w:tbl>
    <w:p w:rsidR="00CA2DDE" w:rsidRDefault="00CA2DDE">
      <w:r>
        <w:br w:type="page"/>
      </w:r>
    </w:p>
    <w:p w:rsidR="00CA2DDE" w:rsidRPr="00CA2DDE" w:rsidRDefault="00CA2DDE" w:rsidP="00CA2DDE">
      <w:pPr>
        <w:jc w:val="right"/>
        <w:rPr>
          <w:rFonts w:ascii="Times New Roman" w:hAnsi="Times New Roman" w:cs="Times New Roman"/>
          <w:sz w:val="24"/>
          <w:szCs w:val="24"/>
        </w:rPr>
      </w:pPr>
      <w:r>
        <w:rPr>
          <w:rFonts w:ascii="Times New Roman" w:hAnsi="Times New Roman" w:cs="Times New Roman"/>
          <w:sz w:val="24"/>
          <w:szCs w:val="24"/>
        </w:rPr>
        <w:lastRenderedPageBreak/>
        <w:t>Оконча</w:t>
      </w:r>
      <w:r w:rsidRPr="00CA2DDE">
        <w:rPr>
          <w:rFonts w:ascii="Times New Roman" w:hAnsi="Times New Roman" w:cs="Times New Roman"/>
          <w:sz w:val="24"/>
          <w:szCs w:val="24"/>
        </w:rPr>
        <w:t>ние приложения 2</w:t>
      </w:r>
    </w:p>
    <w:tbl>
      <w:tblPr>
        <w:tblW w:w="10092" w:type="dxa"/>
        <w:tblInd w:w="51" w:type="dxa"/>
        <w:tblCellMar>
          <w:left w:w="0" w:type="dxa"/>
          <w:right w:w="0" w:type="dxa"/>
        </w:tblCellMar>
        <w:tblLook w:val="04A0" w:firstRow="1" w:lastRow="0" w:firstColumn="1" w:lastColumn="0" w:noHBand="0" w:noVBand="1"/>
      </w:tblPr>
      <w:tblGrid>
        <w:gridCol w:w="2923"/>
        <w:gridCol w:w="7169"/>
      </w:tblGrid>
      <w:tr w:rsidR="00CA2DDE" w:rsidRPr="0062568F" w:rsidTr="00CA2DDE">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8"/>
                <w:szCs w:val="28"/>
                <w:lang w:eastAsia="ru-RU"/>
              </w:rPr>
              <w:t>  </w:t>
            </w:r>
            <w:r w:rsidRPr="0062568F">
              <w:rPr>
                <w:rFonts w:ascii="Times New Roman" w:eastAsia="Times New Roman" w:hAnsi="Times New Roman" w:cs="Times New Roman"/>
                <w:color w:val="000000"/>
                <w:sz w:val="24"/>
                <w:szCs w:val="24"/>
                <w:lang w:eastAsia="ru-RU"/>
              </w:rPr>
              <w:t>Термин</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709"/>
              <w:jc w:val="center"/>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Определение</w:t>
            </w:r>
          </w:p>
        </w:tc>
      </w:tr>
      <w:tr w:rsidR="00CA2DDE" w:rsidRPr="0062568F" w:rsidTr="00CA2DDE">
        <w:tc>
          <w:tcPr>
            <w:tcW w:w="2923" w:type="dxa"/>
            <w:tcBorders>
              <w:top w:val="single" w:sz="2" w:space="0" w:color="auto"/>
              <w:left w:val="single" w:sz="2" w:space="0" w:color="auto"/>
              <w:bottom w:val="single" w:sz="4" w:space="0" w:color="auto"/>
              <w:right w:val="single" w:sz="2" w:space="0" w:color="auto"/>
            </w:tcBorders>
            <w:tcMar>
              <w:top w:w="0" w:type="dxa"/>
              <w:left w:w="51" w:type="dxa"/>
              <w:bottom w:w="0" w:type="dxa"/>
              <w:right w:w="51" w:type="dxa"/>
            </w:tcMar>
          </w:tcPr>
          <w:p w:rsidR="00CA2DDE" w:rsidRPr="006F0384"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35 </w:t>
            </w:r>
            <w:r w:rsidRPr="006F0384">
              <w:rPr>
                <w:rFonts w:ascii="Times New Roman" w:eastAsia="Times New Roman" w:hAnsi="Times New Roman" w:cs="Times New Roman"/>
                <w:bCs/>
                <w:sz w:val="24"/>
                <w:szCs w:val="24"/>
                <w:lang w:eastAsia="ru-RU" w:bidi="ru-RU"/>
              </w:rPr>
              <w:t xml:space="preserve">Средство индивидуальной защиты (работающего) </w:t>
            </w:r>
          </w:p>
        </w:tc>
        <w:tc>
          <w:tcPr>
            <w:tcW w:w="7169" w:type="dxa"/>
            <w:tcBorders>
              <w:top w:val="single" w:sz="2" w:space="0" w:color="auto"/>
              <w:left w:val="nil"/>
              <w:bottom w:val="single" w:sz="4"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Средство защиты, надеваемое на тело человека или его части, или используемое им</w:t>
            </w:r>
          </w:p>
        </w:tc>
      </w:tr>
      <w:tr w:rsidR="00CA2DDE" w:rsidRPr="0062568F" w:rsidTr="00CA2DDE">
        <w:tc>
          <w:tcPr>
            <w:tcW w:w="2923" w:type="dxa"/>
            <w:tcBorders>
              <w:top w:val="single" w:sz="4"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F0384"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36 </w:t>
            </w:r>
            <w:r w:rsidRPr="006F0384">
              <w:rPr>
                <w:rFonts w:ascii="Times New Roman" w:eastAsia="Times New Roman" w:hAnsi="Times New Roman" w:cs="Times New Roman"/>
                <w:bCs/>
                <w:sz w:val="24"/>
                <w:szCs w:val="24"/>
                <w:lang w:eastAsia="ru-RU" w:bidi="ru-RU"/>
              </w:rPr>
              <w:t xml:space="preserve">Средство коллективной защиты (работающих) </w:t>
            </w:r>
          </w:p>
        </w:tc>
        <w:tc>
          <w:tcPr>
            <w:tcW w:w="7169" w:type="dxa"/>
            <w:tcBorders>
              <w:top w:val="single" w:sz="4"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Средство защиты, конструктивно и (или) функционально связанное с производственным оборудованием, производственным процессом, производственным помещением (зданием) или производственной площадкой</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F0384" w:rsidRDefault="00CA2DDE" w:rsidP="00CA2DDE">
            <w:pPr>
              <w:widowControl w:val="0"/>
              <w:autoSpaceDE w:val="0"/>
              <w:autoSpaceDN w:val="0"/>
              <w:spacing w:after="0" w:line="256" w:lineRule="auto"/>
              <w:ind w:left="37" w:right="83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 xml:space="preserve">37 </w:t>
            </w:r>
            <w:r w:rsidRPr="006F0384">
              <w:rPr>
                <w:rFonts w:ascii="Times New Roman" w:eastAsia="Times New Roman" w:hAnsi="Times New Roman" w:cs="Times New Roman"/>
                <w:bCs/>
                <w:sz w:val="24"/>
                <w:szCs w:val="24"/>
                <w:lang w:eastAsia="ru-RU" w:bidi="ru-RU"/>
              </w:rPr>
              <w:t>Строительная и</w:t>
            </w:r>
            <w:r>
              <w:rPr>
                <w:rFonts w:ascii="Times New Roman" w:eastAsia="Times New Roman" w:hAnsi="Times New Roman" w:cs="Times New Roman"/>
                <w:bCs/>
                <w:sz w:val="24"/>
                <w:szCs w:val="24"/>
                <w:lang w:eastAsia="ru-RU" w:bidi="ru-RU"/>
              </w:rPr>
              <w:t>ндустрия</w:t>
            </w:r>
          </w:p>
          <w:p w:rsidR="00CA2DDE" w:rsidRPr="006F0384" w:rsidRDefault="00CA2DDE" w:rsidP="00CA2DDE">
            <w:pPr>
              <w:widowControl w:val="0"/>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Изготовление в промышленных условиях изделий для применения в качестве элементов строительных конструкций зданий и сооружений.</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505492" w:rsidRDefault="00CA2DDE" w:rsidP="00CA2DDE">
            <w:pPr>
              <w:widowControl w:val="0"/>
              <w:autoSpaceDE w:val="0"/>
              <w:autoSpaceDN w:val="0"/>
              <w:spacing w:after="0" w:line="256" w:lineRule="auto"/>
              <w:ind w:right="830"/>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38 Строительная площадка</w:t>
            </w:r>
          </w:p>
          <w:p w:rsidR="00CA2DDE" w:rsidRPr="006F0384" w:rsidRDefault="00CA2DDE" w:rsidP="00CA2DDE">
            <w:pPr>
              <w:widowControl w:val="0"/>
              <w:autoSpaceDE w:val="0"/>
              <w:autoSpaceDN w:val="0"/>
              <w:spacing w:after="0" w:line="256" w:lineRule="auto"/>
              <w:ind w:left="37" w:right="830"/>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Территория, выделяемая в установленном порядке для размещения возводимого объекта и размещения машин, материалов, конструкций, производственных и санитарно-бытовых помещений и коммуникаций, используемых в процессе возведения зданий и сооружений.</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505492" w:rsidRDefault="00CA2DDE" w:rsidP="00CA2DDE">
            <w:pPr>
              <w:widowControl w:val="0"/>
              <w:tabs>
                <w:tab w:val="left" w:pos="37"/>
              </w:tabs>
              <w:autoSpaceDE w:val="0"/>
              <w:autoSpaceDN w:val="0"/>
              <w:spacing w:after="0" w:line="256" w:lineRule="auto"/>
              <w:ind w:left="37" w:right="232"/>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39 Т</w:t>
            </w:r>
            <w:r w:rsidRPr="00505492">
              <w:rPr>
                <w:rFonts w:ascii="Times New Roman" w:eastAsia="Times New Roman" w:hAnsi="Times New Roman" w:cs="Times New Roman"/>
                <w:bCs/>
                <w:sz w:val="24"/>
                <w:szCs w:val="24"/>
                <w:lang w:eastAsia="ru-RU" w:bidi="ru-RU"/>
              </w:rPr>
              <w:t xml:space="preserve">ехнологическая карта: </w:t>
            </w:r>
          </w:p>
          <w:p w:rsidR="00CA2DDE" w:rsidRDefault="00CA2DDE" w:rsidP="00CA2DDE">
            <w:pPr>
              <w:widowControl w:val="0"/>
              <w:autoSpaceDE w:val="0"/>
              <w:autoSpaceDN w:val="0"/>
              <w:spacing w:after="0" w:line="256" w:lineRule="auto"/>
              <w:ind w:right="830"/>
              <w:contextualSpacing/>
              <w:jc w:val="both"/>
              <w:rPr>
                <w:rFonts w:ascii="Times New Roman" w:eastAsia="Times New Roman" w:hAnsi="Times New Roman" w:cs="Times New Roman"/>
                <w:bCs/>
                <w:sz w:val="24"/>
                <w:szCs w:val="24"/>
                <w:lang w:eastAsia="ru-RU" w:bidi="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Документ, устанавливающий рациональную и технологически стабильную технологию производства часто повторяющегося вида строительно-монтажных работ и используемый взамен проекта производства работ или в дополнение к нему.</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505492" w:rsidRDefault="00CA2DDE" w:rsidP="00CA2DDE">
            <w:pPr>
              <w:widowControl w:val="0"/>
              <w:tabs>
                <w:tab w:val="left" w:pos="37"/>
              </w:tabs>
              <w:autoSpaceDE w:val="0"/>
              <w:autoSpaceDN w:val="0"/>
              <w:spacing w:after="0" w:line="256" w:lineRule="auto"/>
              <w:ind w:left="37" w:right="91"/>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40 </w:t>
            </w:r>
            <w:r w:rsidRPr="00505492">
              <w:rPr>
                <w:rFonts w:ascii="Times New Roman" w:eastAsia="Times New Roman" w:hAnsi="Times New Roman" w:cs="Times New Roman"/>
                <w:bCs/>
                <w:sz w:val="24"/>
                <w:szCs w:val="24"/>
                <w:lang w:eastAsia="ru-RU" w:bidi="ru-RU"/>
              </w:rPr>
              <w:t>Требования безопасности т</w:t>
            </w:r>
            <w:r>
              <w:rPr>
                <w:rFonts w:ascii="Times New Roman" w:eastAsia="Times New Roman" w:hAnsi="Times New Roman" w:cs="Times New Roman"/>
                <w:bCs/>
                <w:sz w:val="24"/>
                <w:szCs w:val="24"/>
                <w:lang w:eastAsia="ru-RU" w:bidi="ru-RU"/>
              </w:rPr>
              <w:t>руда (требования безопасности)</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Требования, установленные законодательными актами, нормативными и проектными документами, правилами и инструкциями, выполнение которых обеспечивает безопасные условия труда и регламентирует поведение работающих</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505492" w:rsidRDefault="00CA2DDE" w:rsidP="00CA2DDE">
            <w:pPr>
              <w:widowControl w:val="0"/>
              <w:autoSpaceDE w:val="0"/>
              <w:autoSpaceDN w:val="0"/>
              <w:spacing w:after="0" w:line="256" w:lineRule="auto"/>
              <w:ind w:left="37" w:right="374"/>
              <w:contextualSpacing/>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41 </w:t>
            </w:r>
            <w:r w:rsidRPr="00505492">
              <w:rPr>
                <w:rFonts w:ascii="Times New Roman" w:eastAsia="Times New Roman" w:hAnsi="Times New Roman" w:cs="Times New Roman"/>
                <w:bCs/>
                <w:sz w:val="24"/>
                <w:szCs w:val="24"/>
                <w:lang w:eastAsia="ru-RU" w:bidi="ru-RU"/>
              </w:rPr>
              <w:t>Т</w:t>
            </w:r>
            <w:r>
              <w:rPr>
                <w:rFonts w:ascii="Times New Roman" w:eastAsia="Times New Roman" w:hAnsi="Times New Roman" w:cs="Times New Roman"/>
                <w:bCs/>
                <w:sz w:val="24"/>
                <w:szCs w:val="24"/>
                <w:lang w:eastAsia="ru-RU" w:bidi="ru-RU"/>
              </w:rPr>
              <w:t>руднодоступное пространство</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7425CD" w:rsidRDefault="00CA2DDE" w:rsidP="00CA2DDE">
            <w:pPr>
              <w:spacing w:after="0" w:line="276" w:lineRule="auto"/>
              <w:jc w:val="both"/>
              <w:rPr>
                <w:rFonts w:ascii="Times New Roman" w:eastAsia="Times New Roman" w:hAnsi="Times New Roman" w:cs="Times New Roman"/>
                <w:sz w:val="24"/>
                <w:szCs w:val="24"/>
                <w:lang w:eastAsia="ru-RU" w:bidi="ru-RU"/>
              </w:rPr>
            </w:pPr>
            <w:r w:rsidRPr="007425CD">
              <w:rPr>
                <w:rFonts w:ascii="Times New Roman" w:eastAsia="Times New Roman" w:hAnsi="Times New Roman" w:cs="Times New Roman"/>
                <w:sz w:val="24"/>
                <w:szCs w:val="24"/>
                <w:lang w:eastAsia="ru-RU" w:bidi="ru-RU"/>
              </w:rPr>
              <w:t>Пространство (помещение), в котором, ввиду малых размеров, затруднено выполнение работ, а естественный воздухообмен недостаточен.</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62568F">
              <w:rPr>
                <w:rFonts w:ascii="Times New Roman" w:eastAsia="Times New Roman" w:hAnsi="Times New Roman" w:cs="Times New Roman"/>
                <w:sz w:val="24"/>
                <w:szCs w:val="24"/>
                <w:lang w:eastAsia="ru-RU"/>
              </w:rPr>
              <w:t>Условия труда</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142"/>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Совокупность факторов производственной среды и трудового процесса, оказывающих влияние на работоспособность и здоровье работника</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2568F">
              <w:rPr>
                <w:rFonts w:ascii="Times New Roman" w:eastAsia="Times New Roman" w:hAnsi="Times New Roman" w:cs="Times New Roman"/>
                <w:color w:val="000000"/>
                <w:sz w:val="24"/>
                <w:szCs w:val="24"/>
                <w:lang w:eastAsia="ru-RU"/>
              </w:rPr>
              <w:t>Шум</w:t>
            </w: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215"/>
              <w:jc w:val="both"/>
              <w:rPr>
                <w:rFonts w:ascii="Times New Roman" w:eastAsia="Times New Roman" w:hAnsi="Times New Roman" w:cs="Times New Roman"/>
                <w:sz w:val="24"/>
                <w:szCs w:val="24"/>
                <w:lang w:eastAsia="ru-RU"/>
              </w:rPr>
            </w:pPr>
            <w:r w:rsidRPr="0062568F">
              <w:rPr>
                <w:rFonts w:ascii="Times New Roman" w:eastAsia="Times New Roman" w:hAnsi="Times New Roman" w:cs="Times New Roman"/>
                <w:color w:val="000000"/>
                <w:sz w:val="24"/>
                <w:szCs w:val="24"/>
                <w:lang w:eastAsia="ru-RU"/>
              </w:rPr>
              <w:t>Любой звук, который может вызвать потерю слуха или быть вредным для здоровья или опасным в другом отношении</w:t>
            </w:r>
          </w:p>
        </w:tc>
      </w:tr>
      <w:tr w:rsidR="00CA2DDE" w:rsidRPr="0062568F" w:rsidTr="00A57136">
        <w:tc>
          <w:tcPr>
            <w:tcW w:w="2923" w:type="dxa"/>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CA2DDE" w:rsidRPr="00A9710C" w:rsidRDefault="00CA2DDE" w:rsidP="00CA2DDE">
            <w:pPr>
              <w:widowControl w:val="0"/>
              <w:autoSpaceDE w:val="0"/>
              <w:autoSpaceDN w:val="0"/>
              <w:spacing w:after="0" w:line="256" w:lineRule="auto"/>
              <w:ind w:left="37" w:right="374"/>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sz w:val="24"/>
                <w:szCs w:val="24"/>
                <w:lang w:eastAsia="ru-RU" w:bidi="ru-RU"/>
              </w:rPr>
              <w:t xml:space="preserve">44 </w:t>
            </w:r>
            <w:r w:rsidRPr="00A9710C">
              <w:rPr>
                <w:rFonts w:ascii="Times New Roman" w:eastAsia="Times New Roman" w:hAnsi="Times New Roman" w:cs="Times New Roman"/>
                <w:bCs/>
                <w:sz w:val="24"/>
                <w:szCs w:val="24"/>
                <w:lang w:eastAsia="ru-RU" w:bidi="ru-RU"/>
              </w:rPr>
              <w:t>Электроустановки</w:t>
            </w:r>
          </w:p>
          <w:p w:rsidR="00CA2DDE" w:rsidRPr="0062568F" w:rsidRDefault="00CA2DDE" w:rsidP="00CA2DDE">
            <w:pPr>
              <w:spacing w:after="0" w:line="276" w:lineRule="auto"/>
              <w:rPr>
                <w:rFonts w:ascii="Times New Roman" w:eastAsia="Times New Roman" w:hAnsi="Times New Roman" w:cs="Times New Roman"/>
                <w:color w:val="000000"/>
                <w:sz w:val="24"/>
                <w:szCs w:val="24"/>
                <w:lang w:eastAsia="ru-RU"/>
              </w:rPr>
            </w:pPr>
          </w:p>
        </w:tc>
        <w:tc>
          <w:tcPr>
            <w:tcW w:w="716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CA2DDE" w:rsidRPr="0062568F" w:rsidRDefault="00CA2DDE" w:rsidP="00CA2DDE">
            <w:pPr>
              <w:spacing w:after="0" w:line="276" w:lineRule="auto"/>
              <w:ind w:firstLine="215"/>
              <w:jc w:val="both"/>
              <w:rPr>
                <w:rFonts w:ascii="Times New Roman" w:eastAsia="Times New Roman" w:hAnsi="Times New Roman" w:cs="Times New Roman"/>
                <w:color w:val="000000"/>
                <w:sz w:val="24"/>
                <w:szCs w:val="24"/>
                <w:lang w:eastAsia="ru-RU"/>
              </w:rPr>
            </w:pPr>
            <w:r w:rsidRPr="007425CD">
              <w:rPr>
                <w:rFonts w:ascii="Times New Roman" w:eastAsia="Times New Roman" w:hAnsi="Times New Roman" w:cs="Times New Roman"/>
                <w:sz w:val="24"/>
                <w:szCs w:val="24"/>
                <w:lang w:eastAsia="ru-RU" w:bidi="ru-RU"/>
              </w:rP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bl>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Pr="0062568F"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Pr="008E08ED" w:rsidRDefault="00CC4D3A" w:rsidP="00314352">
      <w:pPr>
        <w:spacing w:after="0" w:line="276" w:lineRule="auto"/>
        <w:jc w:val="center"/>
        <w:rPr>
          <w:rFonts w:ascii="Times New Roman" w:hAnsi="Times New Roman" w:cs="Times New Roman"/>
          <w:b/>
          <w:sz w:val="24"/>
          <w:szCs w:val="24"/>
        </w:rPr>
      </w:pPr>
      <w:r w:rsidRPr="008E08ED">
        <w:rPr>
          <w:rFonts w:ascii="Times New Roman" w:hAnsi="Times New Roman" w:cs="Times New Roman"/>
          <w:b/>
          <w:sz w:val="24"/>
          <w:szCs w:val="24"/>
        </w:rPr>
        <w:lastRenderedPageBreak/>
        <w:t>Приложение 3</w:t>
      </w:r>
    </w:p>
    <w:p w:rsidR="00CC4D3A" w:rsidRPr="008E08ED" w:rsidRDefault="00CC4D3A" w:rsidP="00314352">
      <w:pPr>
        <w:spacing w:after="0" w:line="276" w:lineRule="auto"/>
        <w:ind w:firstLine="709"/>
        <w:jc w:val="right"/>
        <w:rPr>
          <w:rFonts w:ascii="Times New Roman" w:hAnsi="Times New Roman" w:cs="Times New Roman"/>
          <w:sz w:val="24"/>
          <w:szCs w:val="24"/>
        </w:rPr>
      </w:pPr>
      <w:r w:rsidRPr="008E08ED">
        <w:rPr>
          <w:rFonts w:ascii="Times New Roman" w:hAnsi="Times New Roman" w:cs="Times New Roman"/>
          <w:sz w:val="24"/>
          <w:szCs w:val="24"/>
        </w:rPr>
        <w:t>Форма</w:t>
      </w:r>
    </w:p>
    <w:p w:rsidR="00CC4D3A" w:rsidRPr="008E08ED" w:rsidRDefault="00CC4D3A" w:rsidP="00314352">
      <w:pPr>
        <w:spacing w:after="0" w:line="276" w:lineRule="auto"/>
        <w:ind w:firstLine="709"/>
        <w:jc w:val="center"/>
        <w:rPr>
          <w:rFonts w:ascii="Times New Roman" w:hAnsi="Times New Roman" w:cs="Times New Roman"/>
          <w:b/>
          <w:sz w:val="24"/>
          <w:szCs w:val="24"/>
        </w:rPr>
      </w:pPr>
      <w:r w:rsidRPr="008E08ED">
        <w:rPr>
          <w:rFonts w:ascii="Times New Roman" w:hAnsi="Times New Roman" w:cs="Times New Roman"/>
          <w:b/>
          <w:sz w:val="24"/>
          <w:szCs w:val="24"/>
        </w:rPr>
        <w:t>АКТ – ДОПУСК</w:t>
      </w:r>
    </w:p>
    <w:p w:rsidR="00CC4D3A" w:rsidRPr="008E08ED" w:rsidRDefault="00CC4D3A" w:rsidP="00314352">
      <w:pPr>
        <w:spacing w:after="0" w:line="276" w:lineRule="auto"/>
        <w:ind w:firstLine="709"/>
        <w:jc w:val="center"/>
        <w:rPr>
          <w:rFonts w:ascii="Times New Roman" w:hAnsi="Times New Roman" w:cs="Times New Roman"/>
          <w:b/>
          <w:sz w:val="24"/>
          <w:szCs w:val="24"/>
        </w:rPr>
      </w:pPr>
      <w:r w:rsidRPr="008E08ED">
        <w:rPr>
          <w:rFonts w:ascii="Times New Roman" w:hAnsi="Times New Roman" w:cs="Times New Roman"/>
          <w:b/>
          <w:sz w:val="24"/>
          <w:szCs w:val="24"/>
        </w:rPr>
        <w:t>Для производства строительно – монтажных работ на территории (организации)</w:t>
      </w:r>
    </w:p>
    <w:p w:rsidR="00CC4D3A" w:rsidRPr="0062568F" w:rsidRDefault="00CC4D3A" w:rsidP="00314352">
      <w:pPr>
        <w:spacing w:after="0" w:line="276" w:lineRule="auto"/>
        <w:ind w:firstLine="709"/>
        <w:jc w:val="center"/>
        <w:rPr>
          <w:rFonts w:ascii="Times New Roman" w:hAnsi="Times New Roman" w:cs="Times New Roman"/>
          <w:b/>
          <w:sz w:val="16"/>
          <w:szCs w:val="16"/>
        </w:rPr>
      </w:pPr>
    </w:p>
    <w:p w:rsidR="00CC4D3A" w:rsidRPr="00373CB5" w:rsidRDefault="00373CB5" w:rsidP="00314352">
      <w:pPr>
        <w:spacing w:after="0" w:line="276" w:lineRule="auto"/>
        <w:ind w:firstLine="709"/>
        <w:jc w:val="both"/>
        <w:rPr>
          <w:rFonts w:ascii="Times New Roman" w:hAnsi="Times New Roman" w:cs="Times New Roman"/>
          <w:sz w:val="24"/>
          <w:szCs w:val="24"/>
        </w:rPr>
      </w:pPr>
      <w:proofErr w:type="gramStart"/>
      <w:r w:rsidRPr="00373CB5">
        <w:rPr>
          <w:rFonts w:ascii="Times New Roman" w:hAnsi="Times New Roman" w:cs="Times New Roman"/>
          <w:sz w:val="24"/>
          <w:szCs w:val="24"/>
        </w:rPr>
        <w:t>г</w:t>
      </w:r>
      <w:r w:rsidR="00CC4D3A" w:rsidRPr="00373CB5">
        <w:rPr>
          <w:rFonts w:ascii="Times New Roman" w:hAnsi="Times New Roman" w:cs="Times New Roman"/>
          <w:sz w:val="24"/>
          <w:szCs w:val="24"/>
        </w:rPr>
        <w:t>ор._</w:t>
      </w:r>
      <w:proofErr w:type="gramEnd"/>
      <w:r w:rsidR="00CC4D3A" w:rsidRPr="00373CB5">
        <w:rPr>
          <w:rFonts w:ascii="Times New Roman" w:hAnsi="Times New Roman" w:cs="Times New Roman"/>
          <w:sz w:val="24"/>
          <w:szCs w:val="24"/>
        </w:rPr>
        <w:t>__________ «___» _________20__г.</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_______________________________________________________________</w:t>
      </w:r>
      <w:r w:rsidR="00373CB5">
        <w:rPr>
          <w:rFonts w:ascii="Times New Roman" w:hAnsi="Times New Roman" w:cs="Times New Roman"/>
          <w:sz w:val="24"/>
          <w:szCs w:val="24"/>
        </w:rPr>
        <w:t>__________</w:t>
      </w:r>
    </w:p>
    <w:p w:rsidR="00CC4D3A" w:rsidRPr="00373CB5" w:rsidRDefault="00CC4D3A" w:rsidP="00314352">
      <w:pPr>
        <w:spacing w:after="0" w:line="276" w:lineRule="auto"/>
        <w:ind w:firstLine="709"/>
        <w:jc w:val="center"/>
        <w:rPr>
          <w:rFonts w:ascii="Times New Roman" w:hAnsi="Times New Roman" w:cs="Times New Roman"/>
          <w:sz w:val="24"/>
          <w:szCs w:val="24"/>
        </w:rPr>
      </w:pPr>
      <w:r w:rsidRPr="00373CB5">
        <w:rPr>
          <w:rFonts w:ascii="Times New Roman" w:hAnsi="Times New Roman" w:cs="Times New Roman"/>
          <w:sz w:val="24"/>
          <w:szCs w:val="24"/>
        </w:rPr>
        <w:t>(</w:t>
      </w:r>
      <w:proofErr w:type="gramStart"/>
      <w:r w:rsidRPr="00373CB5">
        <w:rPr>
          <w:rFonts w:ascii="Times New Roman" w:hAnsi="Times New Roman" w:cs="Times New Roman"/>
          <w:sz w:val="24"/>
          <w:szCs w:val="24"/>
        </w:rPr>
        <w:t>наименование</w:t>
      </w:r>
      <w:proofErr w:type="gramEnd"/>
      <w:r w:rsidRPr="00373CB5">
        <w:rPr>
          <w:rFonts w:ascii="Times New Roman" w:hAnsi="Times New Roman" w:cs="Times New Roman"/>
          <w:sz w:val="24"/>
          <w:szCs w:val="24"/>
        </w:rPr>
        <w:t xml:space="preserve"> организации, действующего предприятия или строящегося объекта)</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Мы, ниже подписавшиеся, представитель организации________________</w:t>
      </w:r>
      <w:r w:rsidR="00373CB5">
        <w:rPr>
          <w:rFonts w:ascii="Times New Roman" w:hAnsi="Times New Roman" w:cs="Times New Roman"/>
          <w:sz w:val="24"/>
          <w:szCs w:val="24"/>
        </w:rPr>
        <w:t>___________</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 xml:space="preserve">                                                                                          </w:t>
      </w:r>
      <w:r w:rsidR="00373CB5">
        <w:rPr>
          <w:rFonts w:ascii="Times New Roman" w:hAnsi="Times New Roman" w:cs="Times New Roman"/>
          <w:sz w:val="24"/>
          <w:szCs w:val="24"/>
        </w:rPr>
        <w:t xml:space="preserve">           </w:t>
      </w:r>
      <w:r w:rsidRPr="00373CB5">
        <w:rPr>
          <w:rFonts w:ascii="Times New Roman" w:hAnsi="Times New Roman" w:cs="Times New Roman"/>
          <w:sz w:val="24"/>
          <w:szCs w:val="24"/>
        </w:rPr>
        <w:t>(Ф.И.О., должность)</w:t>
      </w:r>
    </w:p>
    <w:p w:rsidR="00CC4D3A" w:rsidRPr="00373CB5" w:rsidRDefault="00CC4D3A" w:rsidP="00314352">
      <w:pPr>
        <w:spacing w:after="0" w:line="276" w:lineRule="auto"/>
        <w:ind w:firstLine="709"/>
        <w:rPr>
          <w:rFonts w:ascii="Times New Roman" w:hAnsi="Times New Roman" w:cs="Times New Roman"/>
          <w:sz w:val="24"/>
          <w:szCs w:val="24"/>
        </w:rPr>
      </w:pPr>
      <w:proofErr w:type="gramStart"/>
      <w:r w:rsidRPr="00373CB5">
        <w:rPr>
          <w:rFonts w:ascii="Times New Roman" w:hAnsi="Times New Roman" w:cs="Times New Roman"/>
          <w:sz w:val="24"/>
          <w:szCs w:val="24"/>
        </w:rPr>
        <w:t>представитель</w:t>
      </w:r>
      <w:proofErr w:type="gramEnd"/>
      <w:r w:rsidRPr="00373CB5">
        <w:rPr>
          <w:rFonts w:ascii="Times New Roman" w:hAnsi="Times New Roman" w:cs="Times New Roman"/>
          <w:sz w:val="24"/>
          <w:szCs w:val="24"/>
        </w:rPr>
        <w:t xml:space="preserve"> генерального подрядчика (субподрячдчика)_____________</w:t>
      </w:r>
      <w:r w:rsidR="00373CB5">
        <w:rPr>
          <w:rFonts w:ascii="Times New Roman" w:hAnsi="Times New Roman" w:cs="Times New Roman"/>
          <w:sz w:val="24"/>
          <w:szCs w:val="24"/>
        </w:rPr>
        <w:t>___________</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_______________________________________________________________</w:t>
      </w:r>
      <w:r w:rsidR="00373CB5">
        <w:rPr>
          <w:rFonts w:ascii="Times New Roman" w:hAnsi="Times New Roman" w:cs="Times New Roman"/>
          <w:sz w:val="24"/>
          <w:szCs w:val="24"/>
        </w:rPr>
        <w:t>___________</w:t>
      </w:r>
      <w:r w:rsidRPr="00373CB5">
        <w:rPr>
          <w:rFonts w:ascii="Times New Roman" w:hAnsi="Times New Roman" w:cs="Times New Roman"/>
          <w:sz w:val="24"/>
          <w:szCs w:val="24"/>
        </w:rPr>
        <w:t xml:space="preserve">                                                                                  </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 xml:space="preserve">                                                    (Ф.И.О., должность)</w:t>
      </w:r>
    </w:p>
    <w:p w:rsidR="00CC4D3A" w:rsidRPr="00373CB5" w:rsidRDefault="00CC4D3A" w:rsidP="00314352">
      <w:pPr>
        <w:spacing w:after="0" w:line="276" w:lineRule="auto"/>
        <w:ind w:firstLine="709"/>
        <w:jc w:val="both"/>
        <w:rPr>
          <w:rFonts w:ascii="Times New Roman" w:hAnsi="Times New Roman" w:cs="Times New Roman"/>
          <w:sz w:val="24"/>
          <w:szCs w:val="24"/>
        </w:rPr>
      </w:pPr>
      <w:proofErr w:type="gramStart"/>
      <w:r w:rsidRPr="00373CB5">
        <w:rPr>
          <w:rFonts w:ascii="Times New Roman" w:hAnsi="Times New Roman" w:cs="Times New Roman"/>
          <w:sz w:val="24"/>
          <w:szCs w:val="24"/>
        </w:rPr>
        <w:t>составили</w:t>
      </w:r>
      <w:proofErr w:type="gramEnd"/>
      <w:r w:rsidRPr="00373CB5">
        <w:rPr>
          <w:rFonts w:ascii="Times New Roman" w:hAnsi="Times New Roman" w:cs="Times New Roman"/>
          <w:sz w:val="24"/>
          <w:szCs w:val="24"/>
        </w:rPr>
        <w:t xml:space="preserve"> настоящий акт о нижеследующем.</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Организация (генподрядчик) представляет участок (территорию), ограниченный координатами, __________________________________________</w:t>
      </w:r>
      <w:r w:rsidR="00373CB5">
        <w:rPr>
          <w:rFonts w:ascii="Times New Roman" w:hAnsi="Times New Roman" w:cs="Times New Roman"/>
          <w:sz w:val="24"/>
          <w:szCs w:val="24"/>
        </w:rPr>
        <w:t>_________________________</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 xml:space="preserve">                                               (</w:t>
      </w:r>
      <w:proofErr w:type="gramStart"/>
      <w:r w:rsidRPr="00373CB5">
        <w:rPr>
          <w:rFonts w:ascii="Times New Roman" w:hAnsi="Times New Roman" w:cs="Times New Roman"/>
          <w:sz w:val="24"/>
          <w:szCs w:val="24"/>
        </w:rPr>
        <w:t>наименование</w:t>
      </w:r>
      <w:proofErr w:type="gramEnd"/>
      <w:r w:rsidRPr="00373CB5">
        <w:rPr>
          <w:rFonts w:ascii="Times New Roman" w:hAnsi="Times New Roman" w:cs="Times New Roman"/>
          <w:sz w:val="24"/>
          <w:szCs w:val="24"/>
        </w:rPr>
        <w:t xml:space="preserve"> осей, отметок и номер чертежа)</w:t>
      </w:r>
    </w:p>
    <w:p w:rsidR="00CC4D3A" w:rsidRPr="00373CB5" w:rsidRDefault="00CC4D3A" w:rsidP="00314352">
      <w:pPr>
        <w:spacing w:after="0" w:line="276" w:lineRule="auto"/>
        <w:ind w:firstLine="709"/>
        <w:jc w:val="both"/>
        <w:rPr>
          <w:rFonts w:ascii="Times New Roman" w:hAnsi="Times New Roman" w:cs="Times New Roman"/>
          <w:sz w:val="24"/>
          <w:szCs w:val="24"/>
        </w:rPr>
      </w:pPr>
      <w:proofErr w:type="gramStart"/>
      <w:r w:rsidRPr="00373CB5">
        <w:rPr>
          <w:rFonts w:ascii="Times New Roman" w:hAnsi="Times New Roman" w:cs="Times New Roman"/>
          <w:sz w:val="24"/>
          <w:szCs w:val="24"/>
        </w:rPr>
        <w:t>для</w:t>
      </w:r>
      <w:proofErr w:type="gramEnd"/>
      <w:r w:rsidRPr="00373CB5">
        <w:rPr>
          <w:rFonts w:ascii="Times New Roman" w:hAnsi="Times New Roman" w:cs="Times New Roman"/>
          <w:sz w:val="24"/>
          <w:szCs w:val="24"/>
        </w:rPr>
        <w:t xml:space="preserve"> производства на нем__________________________________________</w:t>
      </w:r>
      <w:r w:rsidR="00373CB5">
        <w:rPr>
          <w:rFonts w:ascii="Times New Roman" w:hAnsi="Times New Roman" w:cs="Times New Roman"/>
          <w:sz w:val="24"/>
          <w:szCs w:val="24"/>
        </w:rPr>
        <w:t>___________</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 xml:space="preserve">                                                                (</w:t>
      </w:r>
      <w:proofErr w:type="gramStart"/>
      <w:r w:rsidRPr="00373CB5">
        <w:rPr>
          <w:rFonts w:ascii="Times New Roman" w:hAnsi="Times New Roman" w:cs="Times New Roman"/>
          <w:sz w:val="24"/>
          <w:szCs w:val="24"/>
        </w:rPr>
        <w:t>наименование</w:t>
      </w:r>
      <w:proofErr w:type="gramEnd"/>
      <w:r w:rsidRPr="00373CB5">
        <w:rPr>
          <w:rFonts w:ascii="Times New Roman" w:hAnsi="Times New Roman" w:cs="Times New Roman"/>
          <w:sz w:val="24"/>
          <w:szCs w:val="24"/>
        </w:rPr>
        <w:t xml:space="preserve"> работ)</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Под руководством технического персонала – представителя генерального подрядчика (субподрядчика) на следующий срок:</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ab/>
      </w:r>
      <w:r w:rsidRPr="00373CB5">
        <w:rPr>
          <w:rFonts w:ascii="Times New Roman" w:hAnsi="Times New Roman" w:cs="Times New Roman"/>
          <w:sz w:val="24"/>
          <w:szCs w:val="24"/>
        </w:rPr>
        <w:tab/>
      </w:r>
      <w:proofErr w:type="gramStart"/>
      <w:r w:rsidRPr="00373CB5">
        <w:rPr>
          <w:rFonts w:ascii="Times New Roman" w:hAnsi="Times New Roman" w:cs="Times New Roman"/>
          <w:sz w:val="24"/>
          <w:szCs w:val="24"/>
        </w:rPr>
        <w:t>начало</w:t>
      </w:r>
      <w:proofErr w:type="gramEnd"/>
      <w:r w:rsidRPr="00373CB5">
        <w:rPr>
          <w:rFonts w:ascii="Times New Roman" w:hAnsi="Times New Roman" w:cs="Times New Roman"/>
          <w:sz w:val="24"/>
          <w:szCs w:val="24"/>
        </w:rPr>
        <w:t xml:space="preserve"> «___» _____________окончание «___» _____________</w:t>
      </w:r>
    </w:p>
    <w:p w:rsidR="00CC4D3A" w:rsidRPr="00373CB5" w:rsidRDefault="00CC4D3A" w:rsidP="00314352">
      <w:pPr>
        <w:spacing w:after="0" w:line="276" w:lineRule="auto"/>
        <w:ind w:firstLine="709"/>
        <w:jc w:val="both"/>
        <w:rPr>
          <w:rFonts w:ascii="Times New Roman" w:hAnsi="Times New Roman" w:cs="Times New Roman"/>
          <w:sz w:val="24"/>
          <w:szCs w:val="24"/>
        </w:rPr>
      </w:pP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До начала работ необходимо выполнить следующие мероприятия, обеспечивающие безопасность производства работ</w:t>
      </w:r>
    </w:p>
    <w:p w:rsidR="00CC4D3A" w:rsidRPr="00373CB5" w:rsidRDefault="00CC4D3A" w:rsidP="00314352">
      <w:pPr>
        <w:spacing w:after="0" w:line="276" w:lineRule="auto"/>
        <w:ind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3209"/>
        <w:gridCol w:w="3209"/>
        <w:gridCol w:w="3210"/>
      </w:tblGrid>
      <w:tr w:rsidR="00CC4D3A" w:rsidRPr="00373CB5" w:rsidTr="008D6C0D">
        <w:tc>
          <w:tcPr>
            <w:tcW w:w="3209" w:type="dxa"/>
            <w:tcBorders>
              <w:bottom w:val="double" w:sz="4" w:space="0" w:color="auto"/>
            </w:tcBorders>
          </w:tcPr>
          <w:p w:rsidR="00CC4D3A" w:rsidRPr="00373CB5" w:rsidRDefault="00CC4D3A" w:rsidP="00314352">
            <w:pPr>
              <w:spacing w:line="276" w:lineRule="auto"/>
              <w:jc w:val="center"/>
              <w:rPr>
                <w:rFonts w:ascii="Times New Roman" w:hAnsi="Times New Roman" w:cs="Times New Roman"/>
                <w:sz w:val="24"/>
                <w:szCs w:val="24"/>
              </w:rPr>
            </w:pPr>
            <w:r w:rsidRPr="00373CB5">
              <w:rPr>
                <w:rFonts w:ascii="Times New Roman" w:hAnsi="Times New Roman" w:cs="Times New Roman"/>
                <w:sz w:val="24"/>
                <w:szCs w:val="24"/>
              </w:rPr>
              <w:t>Наименование мероприятия</w:t>
            </w:r>
          </w:p>
        </w:tc>
        <w:tc>
          <w:tcPr>
            <w:tcW w:w="3209" w:type="dxa"/>
            <w:tcBorders>
              <w:bottom w:val="double" w:sz="4" w:space="0" w:color="auto"/>
            </w:tcBorders>
          </w:tcPr>
          <w:p w:rsidR="00CC4D3A" w:rsidRPr="00373CB5" w:rsidRDefault="00CC4D3A" w:rsidP="00314352">
            <w:pPr>
              <w:spacing w:line="276" w:lineRule="auto"/>
              <w:ind w:firstLine="52"/>
              <w:jc w:val="center"/>
              <w:rPr>
                <w:rFonts w:ascii="Times New Roman" w:hAnsi="Times New Roman" w:cs="Times New Roman"/>
                <w:sz w:val="24"/>
                <w:szCs w:val="24"/>
              </w:rPr>
            </w:pPr>
            <w:r w:rsidRPr="00373CB5">
              <w:rPr>
                <w:rFonts w:ascii="Times New Roman" w:hAnsi="Times New Roman" w:cs="Times New Roman"/>
                <w:sz w:val="24"/>
                <w:szCs w:val="24"/>
              </w:rPr>
              <w:t>Срок выполнения</w:t>
            </w:r>
          </w:p>
        </w:tc>
        <w:tc>
          <w:tcPr>
            <w:tcW w:w="3210" w:type="dxa"/>
            <w:tcBorders>
              <w:bottom w:val="double" w:sz="4" w:space="0" w:color="auto"/>
            </w:tcBorders>
          </w:tcPr>
          <w:p w:rsidR="00CC4D3A" w:rsidRPr="00373CB5" w:rsidRDefault="00CC4D3A" w:rsidP="00314352">
            <w:pPr>
              <w:spacing w:line="276" w:lineRule="auto"/>
              <w:jc w:val="center"/>
              <w:rPr>
                <w:rFonts w:ascii="Times New Roman" w:hAnsi="Times New Roman" w:cs="Times New Roman"/>
                <w:sz w:val="24"/>
                <w:szCs w:val="24"/>
              </w:rPr>
            </w:pPr>
            <w:r w:rsidRPr="00373CB5">
              <w:rPr>
                <w:rFonts w:ascii="Times New Roman" w:hAnsi="Times New Roman" w:cs="Times New Roman"/>
                <w:sz w:val="24"/>
                <w:szCs w:val="24"/>
              </w:rPr>
              <w:t xml:space="preserve">Исполнитель </w:t>
            </w:r>
          </w:p>
        </w:tc>
      </w:tr>
      <w:tr w:rsidR="00CC4D3A" w:rsidRPr="00373CB5" w:rsidTr="008D6C0D">
        <w:tc>
          <w:tcPr>
            <w:tcW w:w="3209" w:type="dxa"/>
            <w:tcBorders>
              <w:top w:val="double" w:sz="4" w:space="0" w:color="auto"/>
            </w:tcBorders>
          </w:tcPr>
          <w:p w:rsidR="00CC4D3A" w:rsidRPr="00373CB5" w:rsidRDefault="00CC4D3A" w:rsidP="00314352">
            <w:pPr>
              <w:spacing w:line="276" w:lineRule="auto"/>
              <w:ind w:firstLine="709"/>
              <w:jc w:val="center"/>
              <w:rPr>
                <w:rFonts w:ascii="Times New Roman" w:hAnsi="Times New Roman" w:cs="Times New Roman"/>
                <w:sz w:val="24"/>
                <w:szCs w:val="24"/>
              </w:rPr>
            </w:pPr>
          </w:p>
        </w:tc>
        <w:tc>
          <w:tcPr>
            <w:tcW w:w="3209" w:type="dxa"/>
            <w:tcBorders>
              <w:top w:val="double" w:sz="4" w:space="0" w:color="auto"/>
            </w:tcBorders>
          </w:tcPr>
          <w:p w:rsidR="00CC4D3A" w:rsidRPr="00373CB5" w:rsidRDefault="00CC4D3A" w:rsidP="00314352">
            <w:pPr>
              <w:spacing w:line="276" w:lineRule="auto"/>
              <w:ind w:firstLine="709"/>
              <w:jc w:val="center"/>
              <w:rPr>
                <w:rFonts w:ascii="Times New Roman" w:hAnsi="Times New Roman" w:cs="Times New Roman"/>
                <w:sz w:val="24"/>
                <w:szCs w:val="24"/>
              </w:rPr>
            </w:pPr>
          </w:p>
        </w:tc>
        <w:tc>
          <w:tcPr>
            <w:tcW w:w="3210" w:type="dxa"/>
            <w:tcBorders>
              <w:top w:val="double" w:sz="4" w:space="0" w:color="auto"/>
            </w:tcBorders>
          </w:tcPr>
          <w:p w:rsidR="00CC4D3A" w:rsidRPr="00373CB5" w:rsidRDefault="00CC4D3A" w:rsidP="00314352">
            <w:pPr>
              <w:spacing w:line="276" w:lineRule="auto"/>
              <w:ind w:firstLine="709"/>
              <w:jc w:val="center"/>
              <w:rPr>
                <w:rFonts w:ascii="Times New Roman" w:hAnsi="Times New Roman" w:cs="Times New Roman"/>
                <w:sz w:val="24"/>
                <w:szCs w:val="24"/>
              </w:rPr>
            </w:pPr>
          </w:p>
        </w:tc>
      </w:tr>
    </w:tbl>
    <w:p w:rsidR="00CC4D3A" w:rsidRPr="00373CB5" w:rsidRDefault="00CC4D3A" w:rsidP="00314352">
      <w:pPr>
        <w:spacing w:after="0" w:line="276" w:lineRule="auto"/>
        <w:ind w:firstLine="709"/>
        <w:jc w:val="center"/>
        <w:rPr>
          <w:rFonts w:ascii="Times New Roman" w:hAnsi="Times New Roman" w:cs="Times New Roman"/>
          <w:sz w:val="24"/>
          <w:szCs w:val="24"/>
        </w:rPr>
      </w:pP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Представитель организации (генподрядчика) ________________________</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 xml:space="preserve">                                                                                          (</w:t>
      </w:r>
      <w:proofErr w:type="gramStart"/>
      <w:r w:rsidRPr="00373CB5">
        <w:rPr>
          <w:rFonts w:ascii="Times New Roman" w:hAnsi="Times New Roman" w:cs="Times New Roman"/>
          <w:sz w:val="24"/>
          <w:szCs w:val="24"/>
        </w:rPr>
        <w:t>подпись</w:t>
      </w:r>
      <w:proofErr w:type="gramEnd"/>
      <w:r w:rsidRPr="00373CB5">
        <w:rPr>
          <w:rFonts w:ascii="Times New Roman" w:hAnsi="Times New Roman" w:cs="Times New Roman"/>
          <w:sz w:val="24"/>
          <w:szCs w:val="24"/>
        </w:rPr>
        <w:t>)</w:t>
      </w:r>
    </w:p>
    <w:p w:rsidR="00CC4D3A" w:rsidRPr="00373CB5" w:rsidRDefault="00CC4D3A" w:rsidP="00314352">
      <w:pPr>
        <w:spacing w:after="0" w:line="276" w:lineRule="auto"/>
        <w:ind w:firstLine="709"/>
        <w:jc w:val="both"/>
        <w:rPr>
          <w:rFonts w:ascii="Times New Roman" w:hAnsi="Times New Roman" w:cs="Times New Roman"/>
          <w:sz w:val="24"/>
          <w:szCs w:val="24"/>
        </w:rPr>
      </w:pP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Председатель генерального подрядчика (субподрядчика)_______________</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 xml:space="preserve">                                                                                                   (</w:t>
      </w:r>
      <w:proofErr w:type="gramStart"/>
      <w:r w:rsidRPr="00373CB5">
        <w:rPr>
          <w:rFonts w:ascii="Times New Roman" w:hAnsi="Times New Roman" w:cs="Times New Roman"/>
          <w:sz w:val="24"/>
          <w:szCs w:val="24"/>
        </w:rPr>
        <w:t>подпись</w:t>
      </w:r>
      <w:proofErr w:type="gramEnd"/>
      <w:r w:rsidRPr="00373CB5">
        <w:rPr>
          <w:rFonts w:ascii="Times New Roman" w:hAnsi="Times New Roman" w:cs="Times New Roman"/>
          <w:sz w:val="24"/>
          <w:szCs w:val="24"/>
        </w:rPr>
        <w:t>)</w:t>
      </w:r>
    </w:p>
    <w:p w:rsidR="00CC4D3A" w:rsidRPr="00373CB5" w:rsidRDefault="00CC4D3A" w:rsidP="00314352">
      <w:pPr>
        <w:spacing w:after="0" w:line="276" w:lineRule="auto"/>
        <w:ind w:firstLine="709"/>
        <w:jc w:val="both"/>
        <w:rPr>
          <w:rFonts w:ascii="Times New Roman" w:hAnsi="Times New Roman" w:cs="Times New Roman"/>
          <w:sz w:val="24"/>
          <w:szCs w:val="24"/>
        </w:rPr>
      </w:pPr>
    </w:p>
    <w:p w:rsidR="00CC4D3A" w:rsidRPr="00373CB5"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373CB5">
        <w:rPr>
          <w:rFonts w:ascii="Times New Roman" w:hAnsi="Times New Roman" w:cs="Times New Roman"/>
          <w:sz w:val="24"/>
          <w:szCs w:val="24"/>
        </w:rPr>
        <w:t xml:space="preserve">П р и м е ч а н и е: - </w:t>
      </w:r>
      <w:r w:rsidRPr="00373CB5">
        <w:rPr>
          <w:rFonts w:ascii="Times New Roman" w:eastAsia="Times New Roman" w:hAnsi="Times New Roman" w:cs="Times New Roman"/>
          <w:color w:val="000000"/>
          <w:sz w:val="24"/>
          <w:szCs w:val="24"/>
          <w:lang w:eastAsia="ru-RU"/>
        </w:rPr>
        <w:t>в мероприятиях предусматриваются взаимная ответственность сторон по обеспечению безопасных условий труда на территории строительной площадки;</w:t>
      </w:r>
    </w:p>
    <w:p w:rsidR="00CC4D3A" w:rsidRPr="00373CB5" w:rsidRDefault="00CC4D3A" w:rsidP="00314352">
      <w:pPr>
        <w:spacing w:after="0" w:line="276" w:lineRule="auto"/>
        <w:ind w:firstLine="709"/>
        <w:jc w:val="both"/>
        <w:rPr>
          <w:rFonts w:ascii="Times New Roman" w:hAnsi="Times New Roman" w:cs="Times New Roman"/>
          <w:sz w:val="24"/>
          <w:szCs w:val="24"/>
        </w:rPr>
      </w:pPr>
      <w:r w:rsidRPr="00373CB5">
        <w:rPr>
          <w:rFonts w:ascii="Times New Roman" w:hAnsi="Times New Roman" w:cs="Times New Roman"/>
          <w:sz w:val="24"/>
          <w:szCs w:val="24"/>
        </w:rPr>
        <w:t xml:space="preserve"> – при необходимости после истечения срока действия настоящего акта-допуска необходимо составить акт-допуск на новый срок.</w:t>
      </w:r>
    </w:p>
    <w:p w:rsidR="00CC4D3A" w:rsidRPr="00373CB5"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CC4D3A" w:rsidRPr="00373CB5"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CC4D3A" w:rsidRPr="00373CB5"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8E08ED" w:rsidRDefault="008E08ED"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8E08ED" w:rsidRPr="00373CB5" w:rsidRDefault="008E08ED"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CC4D3A" w:rsidRPr="000C46F6" w:rsidRDefault="00CC4D3A" w:rsidP="00314352">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0C46F6">
        <w:rPr>
          <w:rFonts w:ascii="Times New Roman" w:eastAsia="Times New Roman" w:hAnsi="Times New Roman" w:cs="Times New Roman"/>
          <w:b/>
          <w:color w:val="000000"/>
          <w:sz w:val="24"/>
          <w:szCs w:val="24"/>
          <w:lang w:eastAsia="ru-RU"/>
        </w:rPr>
        <w:lastRenderedPageBreak/>
        <w:t>Приложение 4</w:t>
      </w:r>
    </w:p>
    <w:p w:rsidR="00CC4D3A" w:rsidRPr="000C46F6" w:rsidRDefault="00CC4D3A" w:rsidP="00672E20">
      <w:pPr>
        <w:shd w:val="clear" w:color="auto" w:fill="FFFFFF"/>
        <w:spacing w:after="0" w:line="276" w:lineRule="auto"/>
        <w:ind w:firstLine="709"/>
        <w:jc w:val="center"/>
        <w:rPr>
          <w:rFonts w:ascii="Times New Roman" w:eastAsia="Times New Roman" w:hAnsi="Times New Roman" w:cs="Times New Roman"/>
          <w:b/>
          <w:bCs/>
          <w:color w:val="000000"/>
          <w:sz w:val="24"/>
          <w:szCs w:val="24"/>
          <w:lang w:eastAsia="ru-RU"/>
        </w:rPr>
      </w:pPr>
      <w:r w:rsidRPr="000C46F6">
        <w:rPr>
          <w:rFonts w:ascii="Times New Roman" w:eastAsia="Times New Roman" w:hAnsi="Times New Roman" w:cs="Times New Roman"/>
          <w:b/>
          <w:bCs/>
          <w:color w:val="000000"/>
          <w:sz w:val="24"/>
          <w:szCs w:val="24"/>
          <w:lang w:eastAsia="ru-RU"/>
        </w:rPr>
        <w:t>ГРАНИЦЫ ОПАСНЫХ ЗОН ПО ДЕЙСТВИЮ ОПАСНЫХ ФАКТОРОВ</w:t>
      </w:r>
    </w:p>
    <w:p w:rsidR="00CC4D3A" w:rsidRPr="00672E20" w:rsidRDefault="00CC4D3A" w:rsidP="008E08E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672E20">
        <w:rPr>
          <w:rFonts w:ascii="Times New Roman" w:eastAsia="Times New Roman" w:hAnsi="Times New Roman" w:cs="Times New Roman"/>
          <w:color w:val="000000"/>
          <w:sz w:val="24"/>
          <w:szCs w:val="24"/>
          <w:lang w:eastAsia="ru-RU"/>
        </w:rPr>
        <w:t xml:space="preserve">4.1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w:t>
      </w:r>
      <w:r w:rsidR="00AF280B">
        <w:rPr>
          <w:rFonts w:ascii="Times New Roman" w:eastAsia="Times New Roman" w:hAnsi="Times New Roman" w:cs="Times New Roman"/>
          <w:color w:val="000000"/>
          <w:sz w:val="24"/>
          <w:szCs w:val="24"/>
          <w:lang w:eastAsia="ru-RU"/>
        </w:rPr>
        <w:t>4</w:t>
      </w:r>
      <w:r w:rsidRPr="00672E20">
        <w:rPr>
          <w:rFonts w:ascii="Times New Roman" w:eastAsia="Times New Roman" w:hAnsi="Times New Roman" w:cs="Times New Roman"/>
          <w:color w:val="000000"/>
          <w:sz w:val="24"/>
          <w:szCs w:val="24"/>
          <w:lang w:eastAsia="ru-RU"/>
        </w:rPr>
        <w:t>.1.</w:t>
      </w:r>
    </w:p>
    <w:p w:rsidR="00672E20" w:rsidRPr="00672E20" w:rsidRDefault="00CC4D3A" w:rsidP="000C46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2E20">
        <w:rPr>
          <w:rFonts w:ascii="Times New Roman" w:eastAsia="Times New Roman" w:hAnsi="Times New Roman" w:cs="Times New Roman"/>
          <w:color w:val="000000"/>
          <w:sz w:val="24"/>
          <w:szCs w:val="24"/>
          <w:lang w:eastAsia="ru-RU"/>
        </w:rPr>
        <w:t>Т а б л и ц а 4.1</w:t>
      </w:r>
    </w:p>
    <w:tbl>
      <w:tblPr>
        <w:tblStyle w:val="a9"/>
        <w:tblpPr w:leftFromText="180" w:rightFromText="180" w:vertAnchor="page" w:horzAnchor="margin" w:tblpY="3556"/>
        <w:tblW w:w="9634" w:type="dxa"/>
        <w:tblLook w:val="04A0" w:firstRow="1" w:lastRow="0" w:firstColumn="1" w:lastColumn="0" w:noHBand="0" w:noVBand="1"/>
      </w:tblPr>
      <w:tblGrid>
        <w:gridCol w:w="3114"/>
        <w:gridCol w:w="2835"/>
        <w:gridCol w:w="3685"/>
      </w:tblGrid>
      <w:tr w:rsidR="00D27EDB" w:rsidRPr="00672E20" w:rsidTr="00D27EDB">
        <w:tc>
          <w:tcPr>
            <w:tcW w:w="3114" w:type="dxa"/>
            <w:vMerge w:val="restart"/>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Высота возможного падения груза (предмета), м</w:t>
            </w:r>
          </w:p>
        </w:tc>
        <w:tc>
          <w:tcPr>
            <w:tcW w:w="6520" w:type="dxa"/>
            <w:gridSpan w:val="2"/>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Минимальное расстояние отлета груза (предмета), м</w:t>
            </w:r>
          </w:p>
        </w:tc>
      </w:tr>
      <w:tr w:rsidR="00D27EDB" w:rsidRPr="00672E20" w:rsidTr="00D27EDB">
        <w:tc>
          <w:tcPr>
            <w:tcW w:w="3114" w:type="dxa"/>
            <w:vMerge/>
            <w:tcBorders>
              <w:bottom w:val="double" w:sz="4" w:space="0" w:color="auto"/>
            </w:tcBorders>
          </w:tcPr>
          <w:p w:rsidR="00D27EDB" w:rsidRPr="00672E20" w:rsidRDefault="00D27EDB" w:rsidP="00D27EDB">
            <w:pPr>
              <w:ind w:firstLine="709"/>
              <w:jc w:val="center"/>
              <w:rPr>
                <w:rFonts w:ascii="Times New Roman" w:hAnsi="Times New Roman" w:cs="Times New Roman"/>
                <w:sz w:val="24"/>
                <w:szCs w:val="24"/>
              </w:rPr>
            </w:pPr>
          </w:p>
        </w:tc>
        <w:tc>
          <w:tcPr>
            <w:tcW w:w="2835" w:type="dxa"/>
            <w:tcBorders>
              <w:bottom w:val="double" w:sz="4" w:space="0" w:color="auto"/>
            </w:tcBorders>
          </w:tcPr>
          <w:p w:rsidR="00D27EDB" w:rsidRPr="00672E20" w:rsidRDefault="00D27EDB" w:rsidP="00D27EDB">
            <w:pPr>
              <w:ind w:firstLine="5"/>
              <w:jc w:val="center"/>
              <w:rPr>
                <w:rFonts w:ascii="Times New Roman" w:hAnsi="Times New Roman" w:cs="Times New Roman"/>
                <w:sz w:val="24"/>
                <w:szCs w:val="24"/>
              </w:rPr>
            </w:pPr>
            <w:proofErr w:type="gramStart"/>
            <w:r w:rsidRPr="00672E20">
              <w:rPr>
                <w:rFonts w:ascii="Times New Roman" w:hAnsi="Times New Roman" w:cs="Times New Roman"/>
                <w:sz w:val="24"/>
                <w:szCs w:val="24"/>
              </w:rPr>
              <w:t>перемещаемого</w:t>
            </w:r>
            <w:proofErr w:type="gramEnd"/>
            <w:r w:rsidRPr="00672E20">
              <w:rPr>
                <w:rFonts w:ascii="Times New Roman" w:hAnsi="Times New Roman" w:cs="Times New Roman"/>
                <w:sz w:val="24"/>
                <w:szCs w:val="24"/>
              </w:rPr>
              <w:t xml:space="preserve"> краном</w:t>
            </w:r>
          </w:p>
        </w:tc>
        <w:tc>
          <w:tcPr>
            <w:tcW w:w="3685" w:type="dxa"/>
            <w:tcBorders>
              <w:bottom w:val="double" w:sz="4" w:space="0" w:color="auto"/>
            </w:tcBorders>
          </w:tcPr>
          <w:p w:rsidR="00D27EDB" w:rsidRPr="00672E20" w:rsidRDefault="00D27EDB" w:rsidP="00D27EDB">
            <w:pPr>
              <w:ind w:firstLine="709"/>
              <w:jc w:val="center"/>
              <w:rPr>
                <w:rFonts w:ascii="Times New Roman" w:hAnsi="Times New Roman" w:cs="Times New Roman"/>
                <w:sz w:val="24"/>
                <w:szCs w:val="24"/>
              </w:rPr>
            </w:pPr>
            <w:proofErr w:type="gramStart"/>
            <w:r w:rsidRPr="00672E20">
              <w:rPr>
                <w:rFonts w:ascii="Times New Roman" w:hAnsi="Times New Roman" w:cs="Times New Roman"/>
                <w:sz w:val="24"/>
                <w:szCs w:val="24"/>
              </w:rPr>
              <w:t>падающего</w:t>
            </w:r>
            <w:proofErr w:type="gramEnd"/>
            <w:r w:rsidRPr="00672E20">
              <w:rPr>
                <w:rFonts w:ascii="Times New Roman" w:hAnsi="Times New Roman" w:cs="Times New Roman"/>
                <w:sz w:val="24"/>
                <w:szCs w:val="24"/>
              </w:rPr>
              <w:t xml:space="preserve"> здания</w:t>
            </w:r>
          </w:p>
        </w:tc>
      </w:tr>
      <w:tr w:rsidR="00D27EDB" w:rsidRPr="00672E20" w:rsidTr="00D27EDB">
        <w:tc>
          <w:tcPr>
            <w:tcW w:w="3114" w:type="dxa"/>
            <w:tcBorders>
              <w:top w:val="double" w:sz="4" w:space="0" w:color="auto"/>
            </w:tcBorders>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До 10</w:t>
            </w:r>
          </w:p>
        </w:tc>
        <w:tc>
          <w:tcPr>
            <w:tcW w:w="2835" w:type="dxa"/>
            <w:tcBorders>
              <w:top w:val="double" w:sz="4" w:space="0" w:color="auto"/>
            </w:tcBorders>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4</w:t>
            </w:r>
          </w:p>
        </w:tc>
        <w:tc>
          <w:tcPr>
            <w:tcW w:w="3685" w:type="dxa"/>
            <w:tcBorders>
              <w:top w:val="double" w:sz="4" w:space="0" w:color="auto"/>
            </w:tcBorders>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3,5</w:t>
            </w:r>
          </w:p>
        </w:tc>
      </w:tr>
      <w:tr w:rsidR="00D27EDB" w:rsidRPr="00672E20" w:rsidTr="00D27EDB">
        <w:tc>
          <w:tcPr>
            <w:tcW w:w="3114"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   20</w:t>
            </w:r>
          </w:p>
        </w:tc>
        <w:tc>
          <w:tcPr>
            <w:tcW w:w="283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7</w:t>
            </w:r>
          </w:p>
        </w:tc>
        <w:tc>
          <w:tcPr>
            <w:tcW w:w="368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5</w:t>
            </w:r>
          </w:p>
        </w:tc>
      </w:tr>
      <w:tr w:rsidR="00D27EDB" w:rsidRPr="00672E20" w:rsidTr="00D27EDB">
        <w:tc>
          <w:tcPr>
            <w:tcW w:w="3114"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  70</w:t>
            </w:r>
          </w:p>
        </w:tc>
        <w:tc>
          <w:tcPr>
            <w:tcW w:w="283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10</w:t>
            </w:r>
          </w:p>
        </w:tc>
        <w:tc>
          <w:tcPr>
            <w:tcW w:w="368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7</w:t>
            </w:r>
          </w:p>
        </w:tc>
      </w:tr>
      <w:tr w:rsidR="00D27EDB" w:rsidRPr="00672E20" w:rsidTr="00D27EDB">
        <w:tc>
          <w:tcPr>
            <w:tcW w:w="3114"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 xml:space="preserve">  »  120</w:t>
            </w:r>
          </w:p>
        </w:tc>
        <w:tc>
          <w:tcPr>
            <w:tcW w:w="283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15</w:t>
            </w:r>
          </w:p>
        </w:tc>
        <w:tc>
          <w:tcPr>
            <w:tcW w:w="368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10</w:t>
            </w:r>
          </w:p>
        </w:tc>
      </w:tr>
      <w:tr w:rsidR="00D27EDB" w:rsidRPr="00672E20" w:rsidTr="00D27EDB">
        <w:tc>
          <w:tcPr>
            <w:tcW w:w="3114"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 xml:space="preserve">  »  200</w:t>
            </w:r>
          </w:p>
        </w:tc>
        <w:tc>
          <w:tcPr>
            <w:tcW w:w="283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20</w:t>
            </w:r>
          </w:p>
        </w:tc>
        <w:tc>
          <w:tcPr>
            <w:tcW w:w="368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15</w:t>
            </w:r>
          </w:p>
        </w:tc>
      </w:tr>
      <w:tr w:rsidR="00D27EDB" w:rsidRPr="00672E20" w:rsidTr="00D27EDB">
        <w:tc>
          <w:tcPr>
            <w:tcW w:w="3114"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 xml:space="preserve">  »  300</w:t>
            </w:r>
          </w:p>
        </w:tc>
        <w:tc>
          <w:tcPr>
            <w:tcW w:w="283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25</w:t>
            </w:r>
          </w:p>
        </w:tc>
        <w:tc>
          <w:tcPr>
            <w:tcW w:w="368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20</w:t>
            </w:r>
          </w:p>
        </w:tc>
      </w:tr>
      <w:tr w:rsidR="00D27EDB" w:rsidRPr="00672E20" w:rsidTr="00D27EDB">
        <w:tc>
          <w:tcPr>
            <w:tcW w:w="3114"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 xml:space="preserve">  »  450</w:t>
            </w:r>
          </w:p>
        </w:tc>
        <w:tc>
          <w:tcPr>
            <w:tcW w:w="283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30</w:t>
            </w:r>
          </w:p>
        </w:tc>
        <w:tc>
          <w:tcPr>
            <w:tcW w:w="3685" w:type="dxa"/>
          </w:tcPr>
          <w:p w:rsidR="00D27EDB" w:rsidRPr="00672E20" w:rsidRDefault="00D27EDB" w:rsidP="00D27EDB">
            <w:pPr>
              <w:ind w:firstLine="709"/>
              <w:jc w:val="center"/>
              <w:rPr>
                <w:rFonts w:ascii="Times New Roman" w:hAnsi="Times New Roman" w:cs="Times New Roman"/>
                <w:sz w:val="24"/>
                <w:szCs w:val="24"/>
              </w:rPr>
            </w:pPr>
            <w:r w:rsidRPr="00672E20">
              <w:rPr>
                <w:rFonts w:ascii="Times New Roman" w:hAnsi="Times New Roman" w:cs="Times New Roman"/>
                <w:sz w:val="24"/>
                <w:szCs w:val="24"/>
              </w:rPr>
              <w:t>25</w:t>
            </w:r>
          </w:p>
        </w:tc>
      </w:tr>
      <w:tr w:rsidR="00D27EDB" w:rsidRPr="00672E20" w:rsidTr="00D27EDB">
        <w:tc>
          <w:tcPr>
            <w:tcW w:w="9634" w:type="dxa"/>
            <w:gridSpan w:val="3"/>
          </w:tcPr>
          <w:p w:rsidR="00D27EDB" w:rsidRPr="00672E20" w:rsidRDefault="00D27EDB" w:rsidP="00D27EDB">
            <w:pPr>
              <w:ind w:firstLine="709"/>
              <w:jc w:val="both"/>
              <w:rPr>
                <w:rFonts w:ascii="Times New Roman" w:hAnsi="Times New Roman" w:cs="Times New Roman"/>
                <w:sz w:val="24"/>
                <w:szCs w:val="24"/>
              </w:rPr>
            </w:pPr>
            <w:r w:rsidRPr="00672E20">
              <w:rPr>
                <w:rFonts w:ascii="Times New Roman" w:hAnsi="Times New Roman" w:cs="Times New Roman"/>
                <w:sz w:val="24"/>
                <w:szCs w:val="24"/>
              </w:rPr>
              <w:t>П р и м е ч а н и е – при промежуточных значениях высоты возможного падения груза (предмета) минимальное расстояние их отлета допускается определять методом интерполяции.</w:t>
            </w:r>
          </w:p>
        </w:tc>
      </w:tr>
    </w:tbl>
    <w:p w:rsidR="00D27EDB" w:rsidRPr="00672E20" w:rsidRDefault="00D27EDB" w:rsidP="00D27E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72E20">
        <w:rPr>
          <w:rFonts w:ascii="Times New Roman" w:eastAsia="Times New Roman" w:hAnsi="Times New Roman" w:cs="Times New Roman"/>
          <w:color w:val="000000"/>
          <w:sz w:val="24"/>
          <w:szCs w:val="24"/>
          <w:lang w:eastAsia="ru-RU"/>
        </w:rPr>
        <w:t>4.2 Границы опасных зон, в пределах которых действует опасность поражения электрическим током, устанавливаются согласно таблице</w:t>
      </w:r>
      <w:r>
        <w:rPr>
          <w:rFonts w:ascii="Times New Roman" w:eastAsia="Times New Roman" w:hAnsi="Times New Roman" w:cs="Times New Roman"/>
          <w:color w:val="000000"/>
          <w:sz w:val="24"/>
          <w:szCs w:val="24"/>
          <w:lang w:eastAsia="ru-RU"/>
        </w:rPr>
        <w:t xml:space="preserve"> </w:t>
      </w:r>
      <w:r w:rsidRPr="00672E20">
        <w:rPr>
          <w:rFonts w:ascii="Times New Roman" w:eastAsia="Times New Roman" w:hAnsi="Times New Roman" w:cs="Times New Roman"/>
          <w:color w:val="000000"/>
          <w:sz w:val="24"/>
          <w:szCs w:val="24"/>
          <w:lang w:eastAsia="ru-RU"/>
        </w:rPr>
        <w:t>4.2.</w:t>
      </w:r>
    </w:p>
    <w:p w:rsidR="00CC4D3A" w:rsidRPr="00672E20" w:rsidRDefault="00CC4D3A" w:rsidP="00314352">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72E20">
        <w:rPr>
          <w:rFonts w:ascii="Times New Roman" w:eastAsia="Times New Roman" w:hAnsi="Times New Roman" w:cs="Times New Roman"/>
          <w:color w:val="000000"/>
          <w:sz w:val="24"/>
          <w:szCs w:val="24"/>
          <w:lang w:eastAsia="ru-RU"/>
        </w:rPr>
        <w:t>Т а б л и ц а 4.2</w:t>
      </w:r>
    </w:p>
    <w:tbl>
      <w:tblPr>
        <w:tblW w:w="0" w:type="auto"/>
        <w:tblInd w:w="51" w:type="dxa"/>
        <w:tblLayout w:type="fixed"/>
        <w:tblCellMar>
          <w:left w:w="0" w:type="dxa"/>
          <w:right w:w="0" w:type="dxa"/>
        </w:tblCellMar>
        <w:tblLook w:val="04A0" w:firstRow="1" w:lastRow="0" w:firstColumn="1" w:lastColumn="0" w:noHBand="0" w:noVBand="1"/>
      </w:tblPr>
      <w:tblGrid>
        <w:gridCol w:w="939"/>
        <w:gridCol w:w="2041"/>
        <w:gridCol w:w="3629"/>
        <w:gridCol w:w="2972"/>
      </w:tblGrid>
      <w:tr w:rsidR="00CC4D3A"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vAlign w:val="center"/>
            <w:hideMark/>
          </w:tcPr>
          <w:p w:rsidR="00CC4D3A" w:rsidRPr="00672E20" w:rsidRDefault="00CC4D3A" w:rsidP="000C46F6">
            <w:pPr>
              <w:spacing w:after="0" w:line="240" w:lineRule="auto"/>
              <w:ind w:firstLine="709"/>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Напряжение, кВ</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vAlign w:val="center"/>
            <w:hideMark/>
          </w:tcPr>
          <w:p w:rsidR="00CC4D3A" w:rsidRPr="00672E20" w:rsidRDefault="00CC4D3A" w:rsidP="000C46F6">
            <w:pPr>
              <w:spacing w:after="0" w:line="240" w:lineRule="auto"/>
              <w:ind w:firstLine="709"/>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Расстояние от людей, применяемых ими инструментов, приспособлений и от временных ограждений, м</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2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 xml:space="preserve">Расстояние от </w:t>
            </w:r>
            <w:proofErr w:type="gramStart"/>
            <w:r w:rsidRPr="00672E20">
              <w:rPr>
                <w:rFonts w:ascii="Times New Roman" w:eastAsia="Times New Roman" w:hAnsi="Times New Roman" w:cs="Times New Roman"/>
                <w:color w:val="000000"/>
                <w:sz w:val="24"/>
                <w:szCs w:val="24"/>
                <w:lang w:eastAsia="ru-RU"/>
              </w:rPr>
              <w:t>механиз-мов</w:t>
            </w:r>
            <w:proofErr w:type="gramEnd"/>
            <w:r w:rsidRPr="00672E20">
              <w:rPr>
                <w:rFonts w:ascii="Times New Roman" w:eastAsia="Times New Roman" w:hAnsi="Times New Roman" w:cs="Times New Roman"/>
                <w:color w:val="000000"/>
                <w:sz w:val="24"/>
                <w:szCs w:val="24"/>
                <w:lang w:eastAsia="ru-RU"/>
              </w:rPr>
              <w:t xml:space="preserve"> и грузоподъемных машин в рабочем и транспортном поло-жении, от стропов, грузозахватных при-способлений и грузов, м</w:t>
            </w:r>
          </w:p>
        </w:tc>
      </w:tr>
      <w:tr w:rsidR="00CC4D3A" w:rsidRPr="00672E20" w:rsidTr="00D27EDB">
        <w:tc>
          <w:tcPr>
            <w:tcW w:w="939" w:type="dxa"/>
            <w:tcBorders>
              <w:top w:val="nil"/>
              <w:left w:val="single" w:sz="2" w:space="0" w:color="auto"/>
              <w:bottom w:val="nil"/>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3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До 1</w:t>
            </w:r>
          </w:p>
        </w:tc>
        <w:tc>
          <w:tcPr>
            <w:tcW w:w="2041"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3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На ВЛ</w:t>
            </w:r>
          </w:p>
        </w:tc>
        <w:tc>
          <w:tcPr>
            <w:tcW w:w="3629"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34"/>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0,6</w:t>
            </w:r>
          </w:p>
        </w:tc>
        <w:tc>
          <w:tcPr>
            <w:tcW w:w="2972" w:type="dxa"/>
            <w:tcBorders>
              <w:top w:val="nil"/>
              <w:left w:val="nil"/>
              <w:bottom w:val="single" w:sz="2" w:space="0" w:color="auto"/>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2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1,0</w:t>
            </w:r>
          </w:p>
        </w:tc>
      </w:tr>
      <w:tr w:rsidR="00CC4D3A" w:rsidRPr="00672E20" w:rsidTr="00D27EDB">
        <w:tc>
          <w:tcPr>
            <w:tcW w:w="939" w:type="dxa"/>
            <w:tcBorders>
              <w:top w:val="nil"/>
              <w:left w:val="single" w:sz="2" w:space="0" w:color="auto"/>
              <w:bottom w:val="double" w:sz="4" w:space="0" w:color="auto"/>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37"/>
              <w:rPr>
                <w:rFonts w:ascii="Times New Roman" w:eastAsia="Times New Roman" w:hAnsi="Times New Roman" w:cs="Times New Roman"/>
                <w:sz w:val="24"/>
                <w:szCs w:val="24"/>
                <w:lang w:eastAsia="ru-RU"/>
              </w:rPr>
            </w:pPr>
          </w:p>
        </w:tc>
        <w:tc>
          <w:tcPr>
            <w:tcW w:w="2041" w:type="dxa"/>
            <w:tcBorders>
              <w:top w:val="nil"/>
              <w:left w:val="nil"/>
              <w:bottom w:val="double" w:sz="4" w:space="0" w:color="auto"/>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3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В остальных электроустановках</w:t>
            </w:r>
          </w:p>
        </w:tc>
        <w:tc>
          <w:tcPr>
            <w:tcW w:w="3629" w:type="dxa"/>
            <w:tcBorders>
              <w:top w:val="nil"/>
              <w:left w:val="nil"/>
              <w:bottom w:val="double" w:sz="4" w:space="0" w:color="auto"/>
              <w:right w:val="single" w:sz="2" w:space="0" w:color="auto"/>
            </w:tcBorders>
            <w:tcMar>
              <w:top w:w="0" w:type="dxa"/>
              <w:left w:w="51" w:type="dxa"/>
              <w:bottom w:w="0" w:type="dxa"/>
              <w:right w:w="51" w:type="dxa"/>
            </w:tcMar>
            <w:vAlign w:val="center"/>
            <w:hideMark/>
          </w:tcPr>
          <w:p w:rsidR="00CC4D3A" w:rsidRPr="00672E20" w:rsidRDefault="00CC4D3A" w:rsidP="000C46F6">
            <w:pPr>
              <w:spacing w:after="0" w:line="240" w:lineRule="auto"/>
              <w:ind w:firstLine="34"/>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Не нормируется (без прикосновения)</w:t>
            </w:r>
          </w:p>
        </w:tc>
        <w:tc>
          <w:tcPr>
            <w:tcW w:w="2972" w:type="dxa"/>
            <w:tcBorders>
              <w:top w:val="nil"/>
              <w:left w:val="nil"/>
              <w:bottom w:val="double" w:sz="4" w:space="0" w:color="auto"/>
              <w:right w:val="single" w:sz="2" w:space="0" w:color="auto"/>
            </w:tcBorders>
            <w:tcMar>
              <w:top w:w="0" w:type="dxa"/>
              <w:left w:w="51" w:type="dxa"/>
              <w:bottom w:w="0" w:type="dxa"/>
              <w:right w:w="51" w:type="dxa"/>
            </w:tcMar>
            <w:hideMark/>
          </w:tcPr>
          <w:p w:rsidR="00CC4D3A" w:rsidRPr="00672E20" w:rsidRDefault="00CC4D3A" w:rsidP="000C46F6">
            <w:pPr>
              <w:spacing w:after="0" w:line="240" w:lineRule="auto"/>
              <w:ind w:firstLine="2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1,0</w:t>
            </w:r>
          </w:p>
        </w:tc>
      </w:tr>
      <w:tr w:rsidR="000C46F6" w:rsidRPr="00672E20" w:rsidTr="00D27EDB">
        <w:tc>
          <w:tcPr>
            <w:tcW w:w="2980" w:type="dxa"/>
            <w:gridSpan w:val="2"/>
            <w:tcBorders>
              <w:top w:val="double" w:sz="4" w:space="0" w:color="auto"/>
              <w:left w:val="single" w:sz="2" w:space="0" w:color="auto"/>
              <w:bottom w:val="single" w:sz="2" w:space="0" w:color="auto"/>
              <w:right w:val="single" w:sz="2" w:space="0" w:color="auto"/>
            </w:tcBorders>
            <w:tcMar>
              <w:top w:w="0" w:type="dxa"/>
              <w:left w:w="51" w:type="dxa"/>
              <w:bottom w:w="0" w:type="dxa"/>
              <w:right w:w="51" w:type="dxa"/>
            </w:tcMar>
            <w:hideMark/>
          </w:tcPr>
          <w:p w:rsidR="000C46F6" w:rsidRPr="00672E20" w:rsidRDefault="000C46F6" w:rsidP="000C46F6">
            <w:pPr>
              <w:spacing w:after="0" w:line="240" w:lineRule="auto"/>
              <w:ind w:firstLine="3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1-35</w:t>
            </w:r>
          </w:p>
        </w:tc>
        <w:tc>
          <w:tcPr>
            <w:tcW w:w="3629" w:type="dxa"/>
            <w:tcBorders>
              <w:top w:val="double" w:sz="4" w:space="0" w:color="auto"/>
              <w:left w:val="nil"/>
              <w:bottom w:val="single" w:sz="2" w:space="0" w:color="auto"/>
              <w:right w:val="single" w:sz="2" w:space="0" w:color="auto"/>
            </w:tcBorders>
            <w:tcMar>
              <w:top w:w="0" w:type="dxa"/>
              <w:left w:w="51" w:type="dxa"/>
              <w:bottom w:w="0" w:type="dxa"/>
              <w:right w:w="51" w:type="dxa"/>
            </w:tcMar>
            <w:hideMark/>
          </w:tcPr>
          <w:p w:rsidR="000C46F6" w:rsidRPr="00672E20" w:rsidRDefault="000C46F6" w:rsidP="000C46F6">
            <w:pPr>
              <w:spacing w:after="0" w:line="240" w:lineRule="auto"/>
              <w:ind w:firstLine="34"/>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0,6</w:t>
            </w:r>
          </w:p>
        </w:tc>
        <w:tc>
          <w:tcPr>
            <w:tcW w:w="2972" w:type="dxa"/>
            <w:tcBorders>
              <w:top w:val="double" w:sz="4" w:space="0" w:color="auto"/>
              <w:left w:val="nil"/>
              <w:bottom w:val="single" w:sz="2" w:space="0" w:color="auto"/>
              <w:right w:val="single" w:sz="2" w:space="0" w:color="auto"/>
            </w:tcBorders>
            <w:tcMar>
              <w:top w:w="0" w:type="dxa"/>
              <w:left w:w="51" w:type="dxa"/>
              <w:bottom w:w="0" w:type="dxa"/>
              <w:right w:w="51" w:type="dxa"/>
            </w:tcMar>
            <w:hideMark/>
          </w:tcPr>
          <w:p w:rsidR="000C46F6" w:rsidRPr="00672E20" w:rsidRDefault="000C46F6" w:rsidP="000C46F6">
            <w:pPr>
              <w:spacing w:after="0" w:line="240" w:lineRule="auto"/>
              <w:ind w:firstLine="2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1,0</w:t>
            </w:r>
          </w:p>
        </w:tc>
      </w:tr>
      <w:tr w:rsidR="000C46F6"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hideMark/>
          </w:tcPr>
          <w:p w:rsidR="000C46F6" w:rsidRPr="00672E20" w:rsidRDefault="000C46F6"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60, 110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0C46F6" w:rsidRPr="00672E20" w:rsidRDefault="000C46F6" w:rsidP="000C46F6">
            <w:pPr>
              <w:spacing w:after="0" w:line="240" w:lineRule="auto"/>
              <w:ind w:firstLine="34"/>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1,0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hideMark/>
          </w:tcPr>
          <w:p w:rsidR="000C46F6" w:rsidRPr="00672E20" w:rsidRDefault="000C46F6" w:rsidP="000C46F6">
            <w:pPr>
              <w:spacing w:after="0" w:line="240" w:lineRule="auto"/>
              <w:ind w:firstLine="27"/>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color w:val="000000"/>
                <w:sz w:val="24"/>
                <w:szCs w:val="24"/>
                <w:lang w:eastAsia="ru-RU"/>
              </w:rPr>
              <w:t>1,5</w:t>
            </w:r>
          </w:p>
        </w:tc>
      </w:tr>
      <w:tr w:rsidR="00E348E4"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150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1,5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2,0</w:t>
            </w:r>
          </w:p>
        </w:tc>
      </w:tr>
      <w:tr w:rsidR="00E348E4"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220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2,0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2,5</w:t>
            </w:r>
          </w:p>
        </w:tc>
      </w:tr>
      <w:tr w:rsidR="00E348E4" w:rsidRPr="00672E20" w:rsidTr="00D27EDB">
        <w:trPr>
          <w:trHeight w:val="263"/>
        </w:trPr>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330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2,5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3,5</w:t>
            </w:r>
          </w:p>
        </w:tc>
      </w:tr>
      <w:tr w:rsidR="00E348E4"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400, 500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3,5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4,5</w:t>
            </w:r>
          </w:p>
        </w:tc>
      </w:tr>
      <w:tr w:rsidR="00E348E4"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750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5,0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6,0</w:t>
            </w:r>
          </w:p>
        </w:tc>
      </w:tr>
      <w:tr w:rsidR="00E348E4"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800</w:t>
            </w:r>
            <w:r w:rsidRPr="00672E20">
              <w:rPr>
                <w:rFonts w:ascii="Times New Roman" w:eastAsia="Times New Roman" w:hAnsi="Times New Roman" w:cs="Times New Roman"/>
                <w:sz w:val="24"/>
                <w:szCs w:val="24"/>
                <w:vertAlign w:val="superscript"/>
                <w:lang w:eastAsia="ru-RU"/>
              </w:rPr>
              <w:t>*</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3,5</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4,5</w:t>
            </w:r>
          </w:p>
        </w:tc>
      </w:tr>
      <w:tr w:rsidR="00E348E4" w:rsidRPr="00672E20" w:rsidTr="00D27EDB">
        <w:tc>
          <w:tcPr>
            <w:tcW w:w="2980" w:type="dxa"/>
            <w:gridSpan w:val="2"/>
            <w:tcBorders>
              <w:top w:val="single" w:sz="2" w:space="0" w:color="auto"/>
              <w:left w:val="single" w:sz="2" w:space="0" w:color="auto"/>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1150</w:t>
            </w:r>
          </w:p>
        </w:tc>
        <w:tc>
          <w:tcPr>
            <w:tcW w:w="3629"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hanging="51"/>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8,0</w:t>
            </w:r>
          </w:p>
        </w:tc>
        <w:tc>
          <w:tcPr>
            <w:tcW w:w="2972" w:type="dxa"/>
            <w:tcBorders>
              <w:top w:val="single" w:sz="2" w:space="0" w:color="auto"/>
              <w:left w:val="nil"/>
              <w:bottom w:val="single" w:sz="2"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8"/>
              <w:jc w:val="center"/>
              <w:rPr>
                <w:rFonts w:ascii="Times New Roman" w:eastAsia="Times New Roman" w:hAnsi="Times New Roman" w:cs="Times New Roman"/>
                <w:sz w:val="24"/>
                <w:szCs w:val="24"/>
                <w:lang w:eastAsia="ru-RU"/>
              </w:rPr>
            </w:pPr>
            <w:r w:rsidRPr="00672E20">
              <w:rPr>
                <w:rFonts w:ascii="Times New Roman" w:eastAsia="Times New Roman" w:hAnsi="Times New Roman" w:cs="Times New Roman"/>
                <w:sz w:val="24"/>
                <w:szCs w:val="24"/>
                <w:lang w:eastAsia="ru-RU"/>
              </w:rPr>
              <w:t>10,0</w:t>
            </w:r>
          </w:p>
        </w:tc>
      </w:tr>
      <w:tr w:rsidR="00E348E4" w:rsidRPr="00672E20" w:rsidTr="008E08ED">
        <w:tc>
          <w:tcPr>
            <w:tcW w:w="9581" w:type="dxa"/>
            <w:gridSpan w:val="4"/>
            <w:tcBorders>
              <w:top w:val="single" w:sz="2" w:space="0" w:color="auto"/>
              <w:left w:val="single" w:sz="2" w:space="0" w:color="auto"/>
              <w:bottom w:val="single" w:sz="4" w:space="0" w:color="auto"/>
              <w:right w:val="single" w:sz="2" w:space="0" w:color="auto"/>
            </w:tcBorders>
            <w:tcMar>
              <w:top w:w="0" w:type="dxa"/>
              <w:left w:w="51" w:type="dxa"/>
              <w:bottom w:w="0" w:type="dxa"/>
              <w:right w:w="51" w:type="dxa"/>
            </w:tcMar>
          </w:tcPr>
          <w:p w:rsidR="00E348E4" w:rsidRPr="00672E20" w:rsidRDefault="00E348E4" w:rsidP="000C46F6">
            <w:pPr>
              <w:spacing w:after="0" w:line="240" w:lineRule="auto"/>
              <w:ind w:firstLine="27"/>
              <w:rPr>
                <w:rFonts w:ascii="Times New Roman" w:eastAsia="Times New Roman" w:hAnsi="Times New Roman" w:cs="Times New Roman"/>
                <w:color w:val="000000"/>
                <w:sz w:val="24"/>
                <w:szCs w:val="24"/>
                <w:lang w:eastAsia="ru-RU"/>
              </w:rPr>
            </w:pPr>
            <w:r w:rsidRPr="00672E20">
              <w:rPr>
                <w:rFonts w:ascii="Times New Roman" w:eastAsia="Times New Roman" w:hAnsi="Times New Roman" w:cs="Times New Roman"/>
                <w:sz w:val="24"/>
                <w:szCs w:val="24"/>
                <w:lang w:eastAsia="ru-RU"/>
              </w:rPr>
              <w:t>*Постоянный ток</w:t>
            </w:r>
          </w:p>
        </w:tc>
      </w:tr>
    </w:tbl>
    <w:p w:rsidR="00CC4D3A" w:rsidRPr="00672E2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672E20">
        <w:rPr>
          <w:rFonts w:ascii="Times New Roman" w:eastAsia="Times New Roman" w:hAnsi="Times New Roman" w:cs="Times New Roman"/>
          <w:color w:val="000000"/>
          <w:sz w:val="24"/>
          <w:szCs w:val="24"/>
          <w:lang w:eastAsia="ru-RU"/>
        </w:rPr>
        <w:t>4.3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CC4D3A" w:rsidRPr="00672E2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672E20">
        <w:rPr>
          <w:rFonts w:ascii="Times New Roman" w:eastAsia="Times New Roman" w:hAnsi="Times New Roman" w:cs="Times New Roman"/>
          <w:color w:val="000000"/>
          <w:sz w:val="24"/>
          <w:szCs w:val="24"/>
          <w:lang w:eastAsia="ru-RU"/>
        </w:rPr>
        <w:t>4.4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завода-изготовителя.</w:t>
      </w:r>
    </w:p>
    <w:p w:rsidR="00CC4D3A" w:rsidRPr="00D27EDB" w:rsidRDefault="00CC4D3A" w:rsidP="00314352">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D27EDB">
        <w:rPr>
          <w:rFonts w:ascii="Times New Roman" w:eastAsia="Times New Roman" w:hAnsi="Times New Roman" w:cs="Times New Roman"/>
          <w:b/>
          <w:color w:val="000000"/>
          <w:sz w:val="24"/>
          <w:szCs w:val="24"/>
          <w:lang w:eastAsia="ru-RU"/>
        </w:rPr>
        <w:lastRenderedPageBreak/>
        <w:t>Приложение 5</w:t>
      </w:r>
    </w:p>
    <w:p w:rsidR="00CC4D3A" w:rsidRPr="00D27EDB" w:rsidRDefault="00CC4D3A" w:rsidP="00314352">
      <w:pPr>
        <w:shd w:val="clear" w:color="auto" w:fill="FFFFFF"/>
        <w:spacing w:after="0" w:line="276" w:lineRule="auto"/>
        <w:ind w:firstLine="709"/>
        <w:jc w:val="center"/>
        <w:rPr>
          <w:rFonts w:ascii="Times New Roman" w:eastAsia="Times New Roman" w:hAnsi="Times New Roman" w:cs="Times New Roman"/>
          <w:color w:val="000000"/>
          <w:sz w:val="24"/>
          <w:szCs w:val="24"/>
          <w:lang w:eastAsia="ru-RU"/>
        </w:rPr>
      </w:pPr>
      <w:r w:rsidRPr="00D27EDB">
        <w:rPr>
          <w:rFonts w:ascii="Times New Roman" w:eastAsia="Times New Roman" w:hAnsi="Times New Roman" w:cs="Times New Roman"/>
          <w:color w:val="000000"/>
          <w:sz w:val="24"/>
          <w:szCs w:val="24"/>
          <w:lang w:eastAsia="ru-RU"/>
        </w:rPr>
        <w:t xml:space="preserve">                                                                                                     Форма</w:t>
      </w:r>
    </w:p>
    <w:p w:rsidR="00CC4D3A" w:rsidRPr="00D27EDB" w:rsidRDefault="00CC4D3A" w:rsidP="00314352">
      <w:pPr>
        <w:shd w:val="clear" w:color="auto" w:fill="FFFFFF"/>
        <w:spacing w:after="0" w:line="276" w:lineRule="auto"/>
        <w:ind w:firstLine="709"/>
        <w:jc w:val="right"/>
        <w:rPr>
          <w:rFonts w:ascii="Times New Roman" w:eastAsia="Times New Roman" w:hAnsi="Times New Roman" w:cs="Times New Roman"/>
          <w:color w:val="000000"/>
          <w:sz w:val="24"/>
          <w:szCs w:val="24"/>
          <w:lang w:eastAsia="ru-RU"/>
        </w:rPr>
      </w:pPr>
    </w:p>
    <w:p w:rsidR="00CC4D3A" w:rsidRPr="00D27EDB" w:rsidRDefault="00CC4D3A" w:rsidP="00314352">
      <w:pPr>
        <w:shd w:val="clear" w:color="auto" w:fill="FFFFFF"/>
        <w:spacing w:after="0" w:line="276" w:lineRule="auto"/>
        <w:ind w:firstLine="709"/>
        <w:jc w:val="center"/>
        <w:rPr>
          <w:rFonts w:ascii="Times New Roman" w:eastAsia="Times New Roman" w:hAnsi="Times New Roman" w:cs="Times New Roman"/>
          <w:b/>
          <w:color w:val="000000"/>
          <w:sz w:val="24"/>
          <w:szCs w:val="24"/>
          <w:lang w:eastAsia="ru-RU"/>
        </w:rPr>
      </w:pPr>
      <w:r w:rsidRPr="00D27EDB">
        <w:rPr>
          <w:rFonts w:ascii="Times New Roman" w:eastAsia="Times New Roman" w:hAnsi="Times New Roman" w:cs="Times New Roman"/>
          <w:b/>
          <w:color w:val="000000"/>
          <w:sz w:val="24"/>
          <w:szCs w:val="24"/>
          <w:lang w:eastAsia="ru-RU"/>
        </w:rPr>
        <w:t>НАРЯД-ДОПУСК на производство работ в местах действия опасных или вредных факторов</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bCs/>
          <w:color w:val="000000"/>
          <w:sz w:val="24"/>
          <w:szCs w:val="24"/>
          <w:lang w:eastAsia="ru-RU"/>
        </w:rPr>
      </w:pPr>
      <w:r w:rsidRPr="00D27EDB">
        <w:rPr>
          <w:rFonts w:ascii="Times New Roman" w:eastAsia="Times New Roman" w:hAnsi="Times New Roman" w:cs="Times New Roman"/>
          <w:bCs/>
          <w:color w:val="000000"/>
          <w:sz w:val="24"/>
          <w:szCs w:val="24"/>
          <w:lang w:eastAsia="ru-RU"/>
        </w:rPr>
        <w:t> Выдан «___» ______________20__г.</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bCs/>
          <w:color w:val="000000"/>
          <w:sz w:val="24"/>
          <w:szCs w:val="24"/>
          <w:lang w:eastAsia="ru-RU"/>
        </w:rPr>
      </w:pPr>
      <w:r w:rsidRPr="00D27EDB">
        <w:rPr>
          <w:rFonts w:ascii="Times New Roman" w:eastAsia="Times New Roman" w:hAnsi="Times New Roman" w:cs="Times New Roman"/>
          <w:bCs/>
          <w:color w:val="000000"/>
          <w:sz w:val="24"/>
          <w:szCs w:val="24"/>
          <w:lang w:eastAsia="ru-RU"/>
        </w:rPr>
        <w:t xml:space="preserve">   </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bCs/>
          <w:color w:val="000000"/>
          <w:sz w:val="24"/>
          <w:szCs w:val="24"/>
          <w:lang w:eastAsia="ru-RU"/>
        </w:rPr>
      </w:pPr>
      <w:r w:rsidRPr="00D27EDB">
        <w:rPr>
          <w:rFonts w:ascii="Times New Roman" w:eastAsia="Times New Roman" w:hAnsi="Times New Roman" w:cs="Times New Roman"/>
          <w:bCs/>
          <w:color w:val="000000"/>
          <w:sz w:val="24"/>
          <w:szCs w:val="24"/>
          <w:lang w:eastAsia="ru-RU"/>
        </w:rPr>
        <w:t xml:space="preserve">   Действия до «__</w:t>
      </w:r>
      <w:proofErr w:type="gramStart"/>
      <w:r w:rsidRPr="00D27EDB">
        <w:rPr>
          <w:rFonts w:ascii="Times New Roman" w:eastAsia="Times New Roman" w:hAnsi="Times New Roman" w:cs="Times New Roman"/>
          <w:bCs/>
          <w:color w:val="000000"/>
          <w:sz w:val="24"/>
          <w:szCs w:val="24"/>
          <w:lang w:eastAsia="ru-RU"/>
        </w:rPr>
        <w:t>_»_</w:t>
      </w:r>
      <w:proofErr w:type="gramEnd"/>
      <w:r w:rsidRPr="00D27EDB">
        <w:rPr>
          <w:rFonts w:ascii="Times New Roman" w:eastAsia="Times New Roman" w:hAnsi="Times New Roman" w:cs="Times New Roman"/>
          <w:bCs/>
          <w:color w:val="000000"/>
          <w:sz w:val="24"/>
          <w:szCs w:val="24"/>
          <w:lang w:eastAsia="ru-RU"/>
        </w:rPr>
        <w:t>_____________20__г.</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bCs/>
          <w:color w:val="000000"/>
          <w:sz w:val="24"/>
          <w:szCs w:val="24"/>
          <w:lang w:eastAsia="ru-RU"/>
        </w:rPr>
      </w:pPr>
    </w:p>
    <w:p w:rsidR="00CC4D3A" w:rsidRPr="00D27EDB" w:rsidRDefault="00D27EDB" w:rsidP="00D27EDB">
      <w:pPr>
        <w:shd w:val="clear" w:color="auto" w:fill="FFFFFF"/>
        <w:spacing w:after="0" w:line="276"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CC4D3A" w:rsidRPr="00D27EDB">
        <w:rPr>
          <w:rFonts w:ascii="Times New Roman" w:eastAsia="Times New Roman" w:hAnsi="Times New Roman" w:cs="Times New Roman"/>
          <w:bCs/>
          <w:color w:val="000000"/>
          <w:sz w:val="24"/>
          <w:szCs w:val="24"/>
          <w:lang w:eastAsia="ru-RU"/>
        </w:rPr>
        <w:t>Руководитель работ ____________________________________</w:t>
      </w:r>
      <w:r>
        <w:rPr>
          <w:rFonts w:ascii="Times New Roman" w:eastAsia="Times New Roman" w:hAnsi="Times New Roman" w:cs="Times New Roman"/>
          <w:bCs/>
          <w:color w:val="000000"/>
          <w:sz w:val="24"/>
          <w:szCs w:val="24"/>
          <w:lang w:eastAsia="ru-RU"/>
        </w:rPr>
        <w:t>__________________</w:t>
      </w:r>
    </w:p>
    <w:p w:rsidR="00CC4D3A" w:rsidRPr="00D27EDB" w:rsidRDefault="00CC4D3A" w:rsidP="00314352">
      <w:pPr>
        <w:shd w:val="clear" w:color="auto" w:fill="FFFFFF"/>
        <w:spacing w:after="0" w:line="276" w:lineRule="auto"/>
        <w:ind w:firstLine="709"/>
        <w:contextualSpacing/>
        <w:jc w:val="both"/>
        <w:rPr>
          <w:rFonts w:ascii="Times New Roman" w:eastAsia="Times New Roman" w:hAnsi="Times New Roman" w:cs="Times New Roman"/>
          <w:bCs/>
          <w:color w:val="000000"/>
          <w:sz w:val="24"/>
          <w:szCs w:val="24"/>
          <w:lang w:eastAsia="ru-RU"/>
        </w:rPr>
      </w:pPr>
      <w:r w:rsidRPr="00D27EDB">
        <w:rPr>
          <w:rFonts w:ascii="Times New Roman" w:eastAsia="Times New Roman" w:hAnsi="Times New Roman" w:cs="Times New Roman"/>
          <w:bCs/>
          <w:color w:val="000000"/>
          <w:sz w:val="24"/>
          <w:szCs w:val="24"/>
          <w:lang w:eastAsia="ru-RU"/>
        </w:rPr>
        <w:t xml:space="preserve">                                                                 (Ф.И.О., должность)</w:t>
      </w:r>
    </w:p>
    <w:p w:rsidR="00CC4D3A" w:rsidRPr="00D27EDB" w:rsidRDefault="00CC4D3A" w:rsidP="00314352">
      <w:pPr>
        <w:shd w:val="clear" w:color="auto" w:fill="FFFFFF"/>
        <w:spacing w:after="0" w:line="276" w:lineRule="auto"/>
        <w:ind w:firstLine="709"/>
        <w:contextualSpacing/>
        <w:jc w:val="both"/>
        <w:rPr>
          <w:rFonts w:ascii="Times New Roman" w:eastAsia="Times New Roman" w:hAnsi="Times New Roman" w:cs="Times New Roman"/>
          <w:bCs/>
          <w:color w:val="000000"/>
          <w:sz w:val="24"/>
          <w:szCs w:val="24"/>
          <w:lang w:eastAsia="ru-RU"/>
        </w:rPr>
      </w:pPr>
      <w:r w:rsidRPr="00D27EDB">
        <w:rPr>
          <w:rFonts w:ascii="Times New Roman" w:eastAsia="Times New Roman" w:hAnsi="Times New Roman" w:cs="Times New Roman"/>
          <w:bCs/>
          <w:color w:val="000000"/>
          <w:sz w:val="24"/>
          <w:szCs w:val="24"/>
          <w:lang w:eastAsia="ru-RU"/>
        </w:rPr>
        <w:t>2 На выполнение работ __________________________________________</w:t>
      </w:r>
      <w:r w:rsidR="00D27EDB">
        <w:rPr>
          <w:rFonts w:ascii="Times New Roman" w:eastAsia="Times New Roman" w:hAnsi="Times New Roman" w:cs="Times New Roman"/>
          <w:bCs/>
          <w:color w:val="000000"/>
          <w:sz w:val="24"/>
          <w:szCs w:val="24"/>
          <w:lang w:eastAsia="ru-RU"/>
        </w:rPr>
        <w:t>___________</w:t>
      </w:r>
    </w:p>
    <w:p w:rsidR="00CC4D3A" w:rsidRPr="00D27EDB" w:rsidRDefault="00CC4D3A" w:rsidP="00314352">
      <w:pPr>
        <w:shd w:val="clear" w:color="auto" w:fill="FFFFFF"/>
        <w:spacing w:after="0" w:line="276" w:lineRule="auto"/>
        <w:ind w:firstLine="709"/>
        <w:contextualSpacing/>
        <w:jc w:val="both"/>
        <w:rPr>
          <w:rFonts w:ascii="Times New Roman" w:eastAsia="Times New Roman" w:hAnsi="Times New Roman" w:cs="Times New Roman"/>
          <w:bCs/>
          <w:color w:val="000000"/>
          <w:sz w:val="24"/>
          <w:szCs w:val="24"/>
          <w:lang w:eastAsia="ru-RU"/>
        </w:rPr>
      </w:pPr>
      <w:r w:rsidRPr="00D27EDB">
        <w:rPr>
          <w:rFonts w:ascii="Times New Roman" w:eastAsia="Times New Roman" w:hAnsi="Times New Roman" w:cs="Times New Roman"/>
          <w:bCs/>
          <w:color w:val="000000"/>
          <w:sz w:val="24"/>
          <w:szCs w:val="24"/>
          <w:lang w:eastAsia="ru-RU"/>
        </w:rPr>
        <w:t xml:space="preserve">                                              (</w:t>
      </w:r>
      <w:proofErr w:type="gramStart"/>
      <w:r w:rsidRPr="00D27EDB">
        <w:rPr>
          <w:rFonts w:ascii="Times New Roman" w:eastAsia="Times New Roman" w:hAnsi="Times New Roman" w:cs="Times New Roman"/>
          <w:bCs/>
          <w:color w:val="000000"/>
          <w:sz w:val="24"/>
          <w:szCs w:val="24"/>
          <w:lang w:eastAsia="ru-RU"/>
        </w:rPr>
        <w:t>наименование</w:t>
      </w:r>
      <w:proofErr w:type="gramEnd"/>
      <w:r w:rsidRPr="00D27EDB">
        <w:rPr>
          <w:rFonts w:ascii="Times New Roman" w:eastAsia="Times New Roman" w:hAnsi="Times New Roman" w:cs="Times New Roman"/>
          <w:bCs/>
          <w:color w:val="000000"/>
          <w:sz w:val="24"/>
          <w:szCs w:val="24"/>
          <w:lang w:eastAsia="ru-RU"/>
        </w:rPr>
        <w:t xml:space="preserve"> работ, место, условия их выполнения) </w:t>
      </w:r>
    </w:p>
    <w:p w:rsidR="00CC4D3A" w:rsidRPr="00D27EDB" w:rsidRDefault="00CC4D3A" w:rsidP="00314352">
      <w:pPr>
        <w:shd w:val="clear" w:color="auto" w:fill="FFFFFF"/>
        <w:spacing w:after="0" w:line="276" w:lineRule="auto"/>
        <w:ind w:firstLine="709"/>
        <w:contextualSpacing/>
        <w:jc w:val="both"/>
        <w:rPr>
          <w:rFonts w:ascii="Times New Roman" w:eastAsia="Times New Roman" w:hAnsi="Times New Roman" w:cs="Times New Roman"/>
          <w:bCs/>
          <w:color w:val="000000"/>
          <w:sz w:val="24"/>
          <w:szCs w:val="24"/>
          <w:lang w:eastAsia="ru-RU"/>
        </w:rPr>
      </w:pPr>
      <w:r w:rsidRPr="00D27EDB">
        <w:rPr>
          <w:rFonts w:ascii="Times New Roman" w:eastAsia="Times New Roman" w:hAnsi="Times New Roman" w:cs="Times New Roman"/>
          <w:bCs/>
          <w:color w:val="000000"/>
          <w:sz w:val="24"/>
          <w:szCs w:val="24"/>
          <w:lang w:eastAsia="ru-RU"/>
        </w:rPr>
        <w:t>_______________________________________________________________</w:t>
      </w:r>
      <w:r w:rsidR="00D27EDB">
        <w:rPr>
          <w:rFonts w:ascii="Times New Roman" w:eastAsia="Times New Roman" w:hAnsi="Times New Roman" w:cs="Times New Roman"/>
          <w:bCs/>
          <w:color w:val="000000"/>
          <w:sz w:val="24"/>
          <w:szCs w:val="24"/>
          <w:lang w:eastAsia="ru-RU"/>
        </w:rPr>
        <w:t>___________</w:t>
      </w:r>
    </w:p>
    <w:p w:rsidR="00CC4D3A" w:rsidRPr="00D27EDB" w:rsidRDefault="00CC4D3A" w:rsidP="00314352">
      <w:pPr>
        <w:shd w:val="clear" w:color="auto" w:fill="FFFFFF"/>
        <w:spacing w:after="0" w:line="276"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D27EDB">
        <w:rPr>
          <w:rFonts w:ascii="Times New Roman" w:eastAsia="Times New Roman" w:hAnsi="Times New Roman" w:cs="Times New Roman"/>
          <w:color w:val="000000"/>
          <w:sz w:val="24"/>
          <w:szCs w:val="24"/>
          <w:shd w:val="clear" w:color="auto" w:fill="FFFFFF"/>
          <w:lang w:eastAsia="ru-RU"/>
        </w:rPr>
        <w:t>3 Опасные производственные факторы, которые действуют или могут возникнуть независимо от выполняемой работы в местах ее производства:</w:t>
      </w:r>
    </w:p>
    <w:p w:rsidR="00CC4D3A" w:rsidRPr="00D27EDB" w:rsidRDefault="00CC4D3A" w:rsidP="00314352">
      <w:pPr>
        <w:shd w:val="clear" w:color="auto" w:fill="FFFFFF"/>
        <w:spacing w:after="0" w:line="276" w:lineRule="auto"/>
        <w:jc w:val="both"/>
        <w:rPr>
          <w:rFonts w:ascii="Times New Roman" w:eastAsia="Times New Roman" w:hAnsi="Times New Roman" w:cs="Times New Roman"/>
          <w:color w:val="000000"/>
          <w:sz w:val="24"/>
          <w:szCs w:val="24"/>
          <w:shd w:val="clear" w:color="auto" w:fill="FFFFFF"/>
          <w:lang w:eastAsia="ru-RU"/>
        </w:rPr>
      </w:pPr>
      <w:r w:rsidRPr="00D27EDB">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EDB">
        <w:rPr>
          <w:rFonts w:ascii="Times New Roman" w:eastAsia="Times New Roman" w:hAnsi="Times New Roman" w:cs="Times New Roman"/>
          <w:color w:val="000000"/>
          <w:sz w:val="24"/>
          <w:szCs w:val="24"/>
          <w:shd w:val="clear" w:color="auto" w:fill="FFFFFF"/>
          <w:lang w:eastAsia="ru-RU"/>
        </w:rPr>
        <w:t>________________________________________________</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4 До начала производства работ необходимо выполнить следующие мероприятия:</w:t>
      </w:r>
    </w:p>
    <w:tbl>
      <w:tblPr>
        <w:tblStyle w:val="a9"/>
        <w:tblW w:w="0" w:type="auto"/>
        <w:tblLook w:val="04A0" w:firstRow="1" w:lastRow="0" w:firstColumn="1" w:lastColumn="0" w:noHBand="0" w:noVBand="1"/>
      </w:tblPr>
      <w:tblGrid>
        <w:gridCol w:w="2407"/>
        <w:gridCol w:w="2407"/>
        <w:gridCol w:w="2407"/>
        <w:gridCol w:w="2407"/>
      </w:tblGrid>
      <w:tr w:rsidR="00CC4D3A" w:rsidRPr="00D27EDB" w:rsidTr="00F62A29">
        <w:tc>
          <w:tcPr>
            <w:tcW w:w="2407" w:type="dxa"/>
            <w:vAlign w:val="center"/>
          </w:tcPr>
          <w:p w:rsidR="00CC4D3A" w:rsidRPr="00D27EDB" w:rsidRDefault="00CC4D3A" w:rsidP="00F62A29">
            <w:pPr>
              <w:ind w:firstLine="29"/>
              <w:jc w:val="center"/>
              <w:rPr>
                <w:rFonts w:ascii="Times New Roman" w:eastAsia="Times New Roman" w:hAnsi="Times New Roman" w:cs="Times New Roman"/>
                <w:sz w:val="24"/>
                <w:szCs w:val="24"/>
                <w:lang w:val="en-US" w:eastAsia="ru-RU"/>
              </w:rPr>
            </w:pPr>
            <w:r w:rsidRPr="00D27EDB">
              <w:rPr>
                <w:rFonts w:ascii="Times New Roman" w:eastAsia="Times New Roman" w:hAnsi="Times New Roman" w:cs="Times New Roman"/>
                <w:sz w:val="24"/>
                <w:szCs w:val="24"/>
                <w:lang w:eastAsia="ru-RU"/>
              </w:rPr>
              <w:t>№ п/п</w:t>
            </w:r>
          </w:p>
        </w:tc>
        <w:tc>
          <w:tcPr>
            <w:tcW w:w="2407" w:type="dxa"/>
          </w:tcPr>
          <w:p w:rsidR="00CC4D3A" w:rsidRPr="00D27EDB" w:rsidRDefault="00CC4D3A" w:rsidP="00F62A29">
            <w:pPr>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Наименование мероприятия</w:t>
            </w:r>
          </w:p>
        </w:tc>
        <w:tc>
          <w:tcPr>
            <w:tcW w:w="2407" w:type="dxa"/>
            <w:vAlign w:val="center"/>
          </w:tcPr>
          <w:p w:rsidR="00CC4D3A" w:rsidRPr="00D27EDB" w:rsidRDefault="00CC4D3A" w:rsidP="00F62A29">
            <w:pPr>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Срок выполнения</w:t>
            </w:r>
          </w:p>
        </w:tc>
        <w:tc>
          <w:tcPr>
            <w:tcW w:w="2407" w:type="dxa"/>
          </w:tcPr>
          <w:p w:rsidR="00CC4D3A" w:rsidRPr="00D27EDB" w:rsidRDefault="00CC4D3A" w:rsidP="00F62A29">
            <w:pPr>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Ответственный исполнитель</w:t>
            </w:r>
          </w:p>
        </w:tc>
      </w:tr>
      <w:tr w:rsidR="00CC4D3A" w:rsidRPr="00D27EDB" w:rsidTr="008D6C0D">
        <w:tc>
          <w:tcPr>
            <w:tcW w:w="2407" w:type="dxa"/>
            <w:tcBorders>
              <w:bottom w:val="double" w:sz="4" w:space="0" w:color="auto"/>
            </w:tcBorders>
          </w:tcPr>
          <w:p w:rsidR="00CC4D3A" w:rsidRPr="00D27EDB" w:rsidRDefault="00CC4D3A" w:rsidP="00F62A29">
            <w:pPr>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1</w:t>
            </w:r>
          </w:p>
        </w:tc>
        <w:tc>
          <w:tcPr>
            <w:tcW w:w="2407" w:type="dxa"/>
            <w:tcBorders>
              <w:bottom w:val="double" w:sz="4" w:space="0" w:color="auto"/>
            </w:tcBorders>
          </w:tcPr>
          <w:p w:rsidR="00CC4D3A" w:rsidRPr="00D27EDB" w:rsidRDefault="00CC4D3A" w:rsidP="00F62A29">
            <w:pPr>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2</w:t>
            </w:r>
          </w:p>
        </w:tc>
        <w:tc>
          <w:tcPr>
            <w:tcW w:w="2407" w:type="dxa"/>
            <w:tcBorders>
              <w:bottom w:val="double" w:sz="4" w:space="0" w:color="auto"/>
            </w:tcBorders>
          </w:tcPr>
          <w:p w:rsidR="00CC4D3A" w:rsidRPr="00D27EDB" w:rsidRDefault="00CC4D3A" w:rsidP="00F62A29">
            <w:pPr>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3</w:t>
            </w:r>
          </w:p>
        </w:tc>
        <w:tc>
          <w:tcPr>
            <w:tcW w:w="2407" w:type="dxa"/>
            <w:tcBorders>
              <w:bottom w:val="double" w:sz="4" w:space="0" w:color="auto"/>
            </w:tcBorders>
          </w:tcPr>
          <w:p w:rsidR="00CC4D3A" w:rsidRPr="00D27EDB" w:rsidRDefault="00CC4D3A" w:rsidP="00F62A29">
            <w:pPr>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4</w:t>
            </w:r>
          </w:p>
        </w:tc>
      </w:tr>
      <w:tr w:rsidR="00CC4D3A" w:rsidRPr="00D27EDB" w:rsidTr="008D6C0D">
        <w:tc>
          <w:tcPr>
            <w:tcW w:w="2407" w:type="dxa"/>
            <w:tcBorders>
              <w:top w:val="double" w:sz="4" w:space="0" w:color="auto"/>
            </w:tcBorders>
          </w:tcPr>
          <w:p w:rsidR="00CC4D3A" w:rsidRPr="00D27EDB" w:rsidRDefault="00CC4D3A" w:rsidP="00F62A29">
            <w:pPr>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F62A29">
            <w:pPr>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F62A29">
            <w:pPr>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F62A29">
            <w:pPr>
              <w:ind w:firstLine="709"/>
              <w:jc w:val="both"/>
              <w:rPr>
                <w:rFonts w:ascii="Times New Roman" w:eastAsia="Times New Roman" w:hAnsi="Times New Roman" w:cs="Times New Roman"/>
                <w:sz w:val="24"/>
                <w:szCs w:val="24"/>
                <w:lang w:eastAsia="ru-RU"/>
              </w:rPr>
            </w:pPr>
          </w:p>
        </w:tc>
      </w:tr>
    </w:tbl>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D27EDB" w:rsidRDefault="00CC4D3A" w:rsidP="00314352">
      <w:pPr>
        <w:shd w:val="clear" w:color="auto" w:fill="FFFFFF"/>
        <w:spacing w:after="0" w:line="276" w:lineRule="auto"/>
        <w:ind w:firstLine="709"/>
        <w:jc w:val="right"/>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Начало работ в ___час. ___мин. ___ 20__г.</w:t>
      </w:r>
    </w:p>
    <w:p w:rsidR="00CC4D3A" w:rsidRPr="00D27EDB" w:rsidRDefault="00CC4D3A" w:rsidP="00314352">
      <w:pPr>
        <w:shd w:val="clear" w:color="auto" w:fill="FFFFFF"/>
        <w:spacing w:after="0" w:line="276" w:lineRule="auto"/>
        <w:ind w:firstLine="709"/>
        <w:jc w:val="right"/>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Окончание работ   в ___час. ___мин. ___ 20__г.</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5 В процессе производства       работ необходимо выполнить следующие мероприятия:</w:t>
      </w:r>
    </w:p>
    <w:tbl>
      <w:tblPr>
        <w:tblStyle w:val="a9"/>
        <w:tblW w:w="0" w:type="auto"/>
        <w:tblLook w:val="04A0" w:firstRow="1" w:lastRow="0" w:firstColumn="1" w:lastColumn="0" w:noHBand="0" w:noVBand="1"/>
      </w:tblPr>
      <w:tblGrid>
        <w:gridCol w:w="2407"/>
        <w:gridCol w:w="2407"/>
        <w:gridCol w:w="2407"/>
        <w:gridCol w:w="2407"/>
      </w:tblGrid>
      <w:tr w:rsidR="00CC4D3A" w:rsidRPr="00D27EDB" w:rsidTr="00F62A29">
        <w:tc>
          <w:tcPr>
            <w:tcW w:w="2407" w:type="dxa"/>
            <w:vAlign w:val="center"/>
          </w:tcPr>
          <w:p w:rsidR="00CC4D3A" w:rsidRPr="00D27EDB" w:rsidRDefault="00CC4D3A" w:rsidP="00F62A29">
            <w:pPr>
              <w:ind w:firstLine="28"/>
              <w:jc w:val="center"/>
              <w:rPr>
                <w:rFonts w:ascii="Times New Roman" w:eastAsia="Times New Roman" w:hAnsi="Times New Roman" w:cs="Times New Roman"/>
                <w:sz w:val="24"/>
                <w:szCs w:val="24"/>
                <w:lang w:val="en-US" w:eastAsia="ru-RU"/>
              </w:rPr>
            </w:pPr>
            <w:r w:rsidRPr="00D27EDB">
              <w:rPr>
                <w:rFonts w:ascii="Times New Roman" w:eastAsia="Times New Roman" w:hAnsi="Times New Roman" w:cs="Times New Roman"/>
                <w:sz w:val="24"/>
                <w:szCs w:val="24"/>
                <w:lang w:eastAsia="ru-RU"/>
              </w:rPr>
              <w:t>№ п/п</w:t>
            </w:r>
          </w:p>
        </w:tc>
        <w:tc>
          <w:tcPr>
            <w:tcW w:w="2407" w:type="dxa"/>
            <w:vAlign w:val="center"/>
          </w:tcPr>
          <w:p w:rsidR="00CC4D3A" w:rsidRPr="00D27EDB" w:rsidRDefault="00CC4D3A" w:rsidP="00F62A29">
            <w:pPr>
              <w:ind w:firstLine="28"/>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Наименование мероприятия</w:t>
            </w:r>
          </w:p>
        </w:tc>
        <w:tc>
          <w:tcPr>
            <w:tcW w:w="2407" w:type="dxa"/>
            <w:vAlign w:val="center"/>
          </w:tcPr>
          <w:p w:rsidR="00CC4D3A" w:rsidRPr="00D27EDB" w:rsidRDefault="00CC4D3A" w:rsidP="00F62A29">
            <w:pPr>
              <w:ind w:firstLine="28"/>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Срок выполнения</w:t>
            </w:r>
          </w:p>
        </w:tc>
        <w:tc>
          <w:tcPr>
            <w:tcW w:w="2407" w:type="dxa"/>
            <w:vAlign w:val="center"/>
          </w:tcPr>
          <w:p w:rsidR="00CC4D3A" w:rsidRPr="00D27EDB" w:rsidRDefault="00CC4D3A" w:rsidP="00F62A29">
            <w:pPr>
              <w:ind w:firstLine="28"/>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Ответственный исполнитель</w:t>
            </w:r>
          </w:p>
        </w:tc>
      </w:tr>
      <w:tr w:rsidR="00CC4D3A" w:rsidRPr="00D27EDB" w:rsidTr="008D6C0D">
        <w:tc>
          <w:tcPr>
            <w:tcW w:w="2407" w:type="dxa"/>
            <w:tcBorders>
              <w:bottom w:val="double" w:sz="4" w:space="0" w:color="auto"/>
            </w:tcBorders>
          </w:tcPr>
          <w:p w:rsidR="00CC4D3A" w:rsidRPr="00D27EDB" w:rsidRDefault="00CC4D3A" w:rsidP="00314352">
            <w:pPr>
              <w:spacing w:line="276" w:lineRule="auto"/>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1</w:t>
            </w:r>
          </w:p>
        </w:tc>
        <w:tc>
          <w:tcPr>
            <w:tcW w:w="2407" w:type="dxa"/>
            <w:tcBorders>
              <w:bottom w:val="double" w:sz="4" w:space="0" w:color="auto"/>
            </w:tcBorders>
          </w:tcPr>
          <w:p w:rsidR="00CC4D3A" w:rsidRPr="00D27EDB" w:rsidRDefault="00CC4D3A" w:rsidP="00314352">
            <w:pPr>
              <w:spacing w:line="276" w:lineRule="auto"/>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2</w:t>
            </w:r>
          </w:p>
        </w:tc>
        <w:tc>
          <w:tcPr>
            <w:tcW w:w="2407" w:type="dxa"/>
            <w:tcBorders>
              <w:bottom w:val="double" w:sz="4" w:space="0" w:color="auto"/>
            </w:tcBorders>
          </w:tcPr>
          <w:p w:rsidR="00CC4D3A" w:rsidRPr="00D27EDB" w:rsidRDefault="00CC4D3A" w:rsidP="00314352">
            <w:pPr>
              <w:spacing w:line="276" w:lineRule="auto"/>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3</w:t>
            </w:r>
          </w:p>
        </w:tc>
        <w:tc>
          <w:tcPr>
            <w:tcW w:w="2407" w:type="dxa"/>
            <w:tcBorders>
              <w:bottom w:val="double" w:sz="4" w:space="0" w:color="auto"/>
            </w:tcBorders>
          </w:tcPr>
          <w:p w:rsidR="00CC4D3A" w:rsidRPr="00D27EDB" w:rsidRDefault="00CC4D3A" w:rsidP="00314352">
            <w:pPr>
              <w:spacing w:line="276" w:lineRule="auto"/>
              <w:ind w:firstLine="2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4</w:t>
            </w:r>
          </w:p>
        </w:tc>
      </w:tr>
      <w:tr w:rsidR="00CC4D3A" w:rsidRPr="00D27EDB" w:rsidTr="008D6C0D">
        <w:tc>
          <w:tcPr>
            <w:tcW w:w="2407" w:type="dxa"/>
            <w:tcBorders>
              <w:top w:val="double" w:sz="4" w:space="0" w:color="auto"/>
            </w:tcBorders>
          </w:tcPr>
          <w:p w:rsidR="00CC4D3A" w:rsidRPr="00D27EDB" w:rsidRDefault="00CC4D3A" w:rsidP="00314352">
            <w:pPr>
              <w:spacing w:line="276" w:lineRule="auto"/>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314352">
            <w:pPr>
              <w:spacing w:line="276" w:lineRule="auto"/>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314352">
            <w:pPr>
              <w:spacing w:line="276" w:lineRule="auto"/>
              <w:ind w:firstLine="709"/>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314352">
            <w:pPr>
              <w:spacing w:line="276" w:lineRule="auto"/>
              <w:ind w:firstLine="709"/>
              <w:jc w:val="both"/>
              <w:rPr>
                <w:rFonts w:ascii="Times New Roman" w:eastAsia="Times New Roman" w:hAnsi="Times New Roman" w:cs="Times New Roman"/>
                <w:sz w:val="24"/>
                <w:szCs w:val="24"/>
                <w:lang w:eastAsia="ru-RU"/>
              </w:rPr>
            </w:pPr>
          </w:p>
        </w:tc>
      </w:tr>
    </w:tbl>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16"/>
          <w:szCs w:val="16"/>
          <w:lang w:eastAsia="ru-RU"/>
        </w:rPr>
      </w:pPr>
    </w:p>
    <w:p w:rsidR="00CC4D3A" w:rsidRPr="00D27EDB" w:rsidRDefault="00CC4D3A" w:rsidP="00314352">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6 Состав исполнителей работ</w:t>
      </w:r>
    </w:p>
    <w:tbl>
      <w:tblPr>
        <w:tblStyle w:val="a9"/>
        <w:tblW w:w="0" w:type="auto"/>
        <w:tblLook w:val="04A0" w:firstRow="1" w:lastRow="0" w:firstColumn="1" w:lastColumn="0" w:noHBand="0" w:noVBand="1"/>
      </w:tblPr>
      <w:tblGrid>
        <w:gridCol w:w="2407"/>
        <w:gridCol w:w="2407"/>
        <w:gridCol w:w="2407"/>
        <w:gridCol w:w="2407"/>
      </w:tblGrid>
      <w:tr w:rsidR="00CC4D3A" w:rsidRPr="00D27EDB" w:rsidTr="00F62A29">
        <w:tc>
          <w:tcPr>
            <w:tcW w:w="2407" w:type="dxa"/>
            <w:vAlign w:val="center"/>
          </w:tcPr>
          <w:p w:rsidR="00CC4D3A" w:rsidRPr="00D27EDB" w:rsidRDefault="00CC4D3A" w:rsidP="00F62A29">
            <w:pPr>
              <w:jc w:val="center"/>
              <w:rPr>
                <w:rFonts w:ascii="Times New Roman" w:eastAsia="Times New Roman" w:hAnsi="Times New Roman" w:cs="Times New Roman"/>
                <w:sz w:val="24"/>
                <w:szCs w:val="24"/>
                <w:lang w:val="en-US" w:eastAsia="ru-RU"/>
              </w:rPr>
            </w:pPr>
            <w:r w:rsidRPr="00D27EDB">
              <w:rPr>
                <w:rFonts w:ascii="Times New Roman" w:eastAsia="Times New Roman" w:hAnsi="Times New Roman" w:cs="Times New Roman"/>
                <w:sz w:val="24"/>
                <w:szCs w:val="24"/>
                <w:lang w:eastAsia="ru-RU"/>
              </w:rPr>
              <w:t>Фамилия, имя, отчество</w:t>
            </w:r>
          </w:p>
        </w:tc>
        <w:tc>
          <w:tcPr>
            <w:tcW w:w="2407" w:type="dxa"/>
            <w:vAlign w:val="center"/>
          </w:tcPr>
          <w:p w:rsidR="00CC4D3A" w:rsidRPr="00D27EDB" w:rsidRDefault="00CC4D3A" w:rsidP="00F62A29">
            <w:pPr>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Квалификация, группа по ТБ</w:t>
            </w:r>
          </w:p>
        </w:tc>
        <w:tc>
          <w:tcPr>
            <w:tcW w:w="2407" w:type="dxa"/>
            <w:vAlign w:val="center"/>
          </w:tcPr>
          <w:p w:rsidR="00CC4D3A" w:rsidRPr="00D27EDB" w:rsidRDefault="00CC4D3A" w:rsidP="00F62A29">
            <w:pPr>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С условиями работ ознакомил, инструктаж провел</w:t>
            </w:r>
          </w:p>
        </w:tc>
        <w:tc>
          <w:tcPr>
            <w:tcW w:w="2407" w:type="dxa"/>
            <w:vAlign w:val="center"/>
          </w:tcPr>
          <w:p w:rsidR="00CC4D3A" w:rsidRPr="00D27EDB" w:rsidRDefault="00CC4D3A" w:rsidP="00F62A29">
            <w:pPr>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С условиями работ ознакомлен</w:t>
            </w:r>
          </w:p>
        </w:tc>
      </w:tr>
      <w:tr w:rsidR="00CC4D3A" w:rsidRPr="00D27EDB" w:rsidTr="008D6C0D">
        <w:tc>
          <w:tcPr>
            <w:tcW w:w="2407" w:type="dxa"/>
            <w:tcBorders>
              <w:bottom w:val="double" w:sz="4" w:space="0" w:color="auto"/>
            </w:tcBorders>
          </w:tcPr>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1</w:t>
            </w:r>
          </w:p>
        </w:tc>
        <w:tc>
          <w:tcPr>
            <w:tcW w:w="2407" w:type="dxa"/>
            <w:tcBorders>
              <w:bottom w:val="double" w:sz="4" w:space="0" w:color="auto"/>
            </w:tcBorders>
          </w:tcPr>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2</w:t>
            </w:r>
          </w:p>
        </w:tc>
        <w:tc>
          <w:tcPr>
            <w:tcW w:w="2407" w:type="dxa"/>
            <w:tcBorders>
              <w:bottom w:val="double" w:sz="4" w:space="0" w:color="auto"/>
            </w:tcBorders>
          </w:tcPr>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3</w:t>
            </w:r>
          </w:p>
        </w:tc>
        <w:tc>
          <w:tcPr>
            <w:tcW w:w="2407" w:type="dxa"/>
            <w:tcBorders>
              <w:bottom w:val="double" w:sz="4" w:space="0" w:color="auto"/>
            </w:tcBorders>
          </w:tcPr>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4</w:t>
            </w:r>
          </w:p>
        </w:tc>
      </w:tr>
      <w:tr w:rsidR="00CC4D3A" w:rsidRPr="00D27EDB" w:rsidTr="008D6C0D">
        <w:tc>
          <w:tcPr>
            <w:tcW w:w="2407" w:type="dxa"/>
            <w:tcBorders>
              <w:top w:val="double" w:sz="4" w:space="0" w:color="auto"/>
            </w:tcBorders>
          </w:tcPr>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1</w:t>
            </w:r>
          </w:p>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2</w:t>
            </w:r>
          </w:p>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3</w:t>
            </w:r>
          </w:p>
          <w:p w:rsidR="00CC4D3A" w:rsidRPr="00D27EDB" w:rsidRDefault="00CC4D3A" w:rsidP="00314352">
            <w:pPr>
              <w:spacing w:line="276" w:lineRule="auto"/>
              <w:jc w:val="center"/>
              <w:rPr>
                <w:rFonts w:ascii="Times New Roman" w:eastAsia="Times New Roman" w:hAnsi="Times New Roman" w:cs="Times New Roman"/>
                <w:sz w:val="24"/>
                <w:szCs w:val="24"/>
                <w:lang w:eastAsia="ru-RU"/>
              </w:rPr>
            </w:pPr>
            <w:proofErr w:type="gramStart"/>
            <w:r w:rsidRPr="00D27EDB">
              <w:rPr>
                <w:rFonts w:ascii="Times New Roman" w:eastAsia="Times New Roman" w:hAnsi="Times New Roman" w:cs="Times New Roman"/>
                <w:sz w:val="24"/>
                <w:szCs w:val="24"/>
                <w:lang w:eastAsia="ru-RU"/>
              </w:rPr>
              <w:t>и</w:t>
            </w:r>
            <w:proofErr w:type="gramEnd"/>
            <w:r w:rsidRPr="00D27EDB">
              <w:rPr>
                <w:rFonts w:ascii="Times New Roman" w:eastAsia="Times New Roman" w:hAnsi="Times New Roman" w:cs="Times New Roman"/>
                <w:sz w:val="24"/>
                <w:szCs w:val="24"/>
                <w:lang w:eastAsia="ru-RU"/>
              </w:rPr>
              <w:t xml:space="preserve"> т.д.</w:t>
            </w:r>
          </w:p>
        </w:tc>
        <w:tc>
          <w:tcPr>
            <w:tcW w:w="2407" w:type="dxa"/>
            <w:tcBorders>
              <w:top w:val="double" w:sz="4" w:space="0" w:color="auto"/>
            </w:tcBorders>
          </w:tcPr>
          <w:p w:rsidR="00CC4D3A" w:rsidRPr="00D27EDB" w:rsidRDefault="00CC4D3A" w:rsidP="00314352">
            <w:pPr>
              <w:spacing w:line="276" w:lineRule="auto"/>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314352">
            <w:pPr>
              <w:spacing w:line="276" w:lineRule="auto"/>
              <w:jc w:val="both"/>
              <w:rPr>
                <w:rFonts w:ascii="Times New Roman" w:eastAsia="Times New Roman" w:hAnsi="Times New Roman" w:cs="Times New Roman"/>
                <w:sz w:val="24"/>
                <w:szCs w:val="24"/>
                <w:lang w:eastAsia="ru-RU"/>
              </w:rPr>
            </w:pPr>
          </w:p>
        </w:tc>
        <w:tc>
          <w:tcPr>
            <w:tcW w:w="2407" w:type="dxa"/>
            <w:tcBorders>
              <w:top w:val="double" w:sz="4" w:space="0" w:color="auto"/>
            </w:tcBorders>
          </w:tcPr>
          <w:p w:rsidR="00CC4D3A" w:rsidRPr="00D27EDB" w:rsidRDefault="00CC4D3A" w:rsidP="00314352">
            <w:pPr>
              <w:spacing w:line="276" w:lineRule="auto"/>
              <w:jc w:val="both"/>
              <w:rPr>
                <w:rFonts w:ascii="Times New Roman" w:eastAsia="Times New Roman" w:hAnsi="Times New Roman" w:cs="Times New Roman"/>
                <w:sz w:val="24"/>
                <w:szCs w:val="24"/>
                <w:lang w:eastAsia="ru-RU"/>
              </w:rPr>
            </w:pPr>
          </w:p>
        </w:tc>
      </w:tr>
    </w:tbl>
    <w:p w:rsidR="00D27EDB" w:rsidRDefault="00D27EDB"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F62A29" w:rsidRDefault="00F62A29"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lastRenderedPageBreak/>
        <w:t>7 Наряд – допуск выдал __________________________________________</w:t>
      </w:r>
      <w:r w:rsidR="00D27EDB">
        <w:rPr>
          <w:rFonts w:ascii="Times New Roman" w:eastAsia="Times New Roman" w:hAnsi="Times New Roman" w:cs="Times New Roman"/>
          <w:sz w:val="24"/>
          <w:szCs w:val="24"/>
          <w:lang w:eastAsia="ru-RU"/>
        </w:rPr>
        <w:t>__________</w:t>
      </w:r>
    </w:p>
    <w:p w:rsidR="00CC4D3A" w:rsidRPr="00D27EDB" w:rsidRDefault="00CC4D3A" w:rsidP="00314352">
      <w:pPr>
        <w:shd w:val="clear" w:color="auto" w:fill="FFFFFF"/>
        <w:spacing w:after="0" w:line="276" w:lineRule="auto"/>
        <w:ind w:firstLine="70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 xml:space="preserve">                                         (</w:t>
      </w:r>
      <w:proofErr w:type="gramStart"/>
      <w:r w:rsidRPr="00D27EDB">
        <w:rPr>
          <w:rFonts w:ascii="Times New Roman" w:eastAsia="Times New Roman" w:hAnsi="Times New Roman" w:cs="Times New Roman"/>
          <w:sz w:val="24"/>
          <w:szCs w:val="24"/>
          <w:lang w:eastAsia="ru-RU"/>
        </w:rPr>
        <w:t>уполномоченный</w:t>
      </w:r>
      <w:proofErr w:type="gramEnd"/>
      <w:r w:rsidRPr="00D27EDB">
        <w:rPr>
          <w:rFonts w:ascii="Times New Roman" w:eastAsia="Times New Roman" w:hAnsi="Times New Roman" w:cs="Times New Roman"/>
          <w:sz w:val="24"/>
          <w:szCs w:val="24"/>
          <w:lang w:eastAsia="ru-RU"/>
        </w:rPr>
        <w:t xml:space="preserve"> приказом руководителя организации,</w:t>
      </w:r>
    </w:p>
    <w:p w:rsidR="00CC4D3A" w:rsidRPr="00D27EDB" w:rsidRDefault="00CC4D3A" w:rsidP="00314352">
      <w:pPr>
        <w:shd w:val="clear" w:color="auto" w:fill="FFFFFF"/>
        <w:spacing w:after="0" w:line="276" w:lineRule="auto"/>
        <w:ind w:firstLine="70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 xml:space="preserve">                                              Ф.И.О., должность, подпись)</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Наряд – допуск принял ___________________________________________</w:t>
      </w:r>
      <w:r w:rsidR="00F62A29">
        <w:rPr>
          <w:rFonts w:ascii="Times New Roman" w:eastAsia="Times New Roman" w:hAnsi="Times New Roman" w:cs="Times New Roman"/>
          <w:sz w:val="24"/>
          <w:szCs w:val="24"/>
          <w:lang w:eastAsia="ru-RU"/>
        </w:rPr>
        <w:t>___________</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 xml:space="preserve">                                                             (</w:t>
      </w:r>
      <w:proofErr w:type="gramStart"/>
      <w:r w:rsidRPr="00D27EDB">
        <w:rPr>
          <w:rFonts w:ascii="Times New Roman" w:eastAsia="Times New Roman" w:hAnsi="Times New Roman" w:cs="Times New Roman"/>
          <w:sz w:val="24"/>
          <w:szCs w:val="24"/>
          <w:lang w:eastAsia="ru-RU"/>
        </w:rPr>
        <w:t>должность</w:t>
      </w:r>
      <w:proofErr w:type="gramEnd"/>
      <w:r w:rsidRPr="00D27EDB">
        <w:rPr>
          <w:rFonts w:ascii="Times New Roman" w:eastAsia="Times New Roman" w:hAnsi="Times New Roman" w:cs="Times New Roman"/>
          <w:sz w:val="24"/>
          <w:szCs w:val="24"/>
          <w:lang w:eastAsia="ru-RU"/>
        </w:rPr>
        <w:t>, Ф.И.О., подпись)</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8 Письменное разрешение действующего предприятия (эксплуатирующей организации) на производство работ имеется.</w:t>
      </w: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C4D3A" w:rsidRPr="00D27EDB" w:rsidRDefault="00CC4D3A" w:rsidP="0031435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 xml:space="preserve">Мероприятия по безопасности строительного производства согласованы </w:t>
      </w:r>
    </w:p>
    <w:p w:rsidR="00CC4D3A" w:rsidRPr="00D27EDB" w:rsidRDefault="00CC4D3A" w:rsidP="00314352">
      <w:pPr>
        <w:shd w:val="clear" w:color="auto" w:fill="FFFFFF"/>
        <w:spacing w:after="0" w:line="276" w:lineRule="auto"/>
        <w:jc w:val="both"/>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w:t>
      </w:r>
      <w:r w:rsidR="00F62A29">
        <w:rPr>
          <w:rFonts w:ascii="Times New Roman" w:eastAsia="Times New Roman" w:hAnsi="Times New Roman" w:cs="Times New Roman"/>
          <w:sz w:val="24"/>
          <w:szCs w:val="24"/>
          <w:lang w:eastAsia="ru-RU"/>
        </w:rPr>
        <w:t>_________________________________________</w:t>
      </w:r>
    </w:p>
    <w:p w:rsidR="00CC4D3A" w:rsidRPr="00D27EDB" w:rsidRDefault="00CC4D3A" w:rsidP="00314352">
      <w:pPr>
        <w:shd w:val="clear" w:color="auto" w:fill="FFFFFF"/>
        <w:spacing w:after="0" w:line="276" w:lineRule="auto"/>
        <w:ind w:firstLine="709"/>
        <w:jc w:val="center"/>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w:t>
      </w:r>
      <w:proofErr w:type="gramStart"/>
      <w:r w:rsidRPr="00D27EDB">
        <w:rPr>
          <w:rFonts w:ascii="Times New Roman" w:eastAsia="Times New Roman" w:hAnsi="Times New Roman" w:cs="Times New Roman"/>
          <w:sz w:val="24"/>
          <w:szCs w:val="24"/>
          <w:lang w:eastAsia="ru-RU"/>
        </w:rPr>
        <w:t>должность</w:t>
      </w:r>
      <w:proofErr w:type="gramEnd"/>
      <w:r w:rsidRPr="00D27EDB">
        <w:rPr>
          <w:rFonts w:ascii="Times New Roman" w:eastAsia="Times New Roman" w:hAnsi="Times New Roman" w:cs="Times New Roman"/>
          <w:sz w:val="24"/>
          <w:szCs w:val="24"/>
          <w:lang w:eastAsia="ru-RU"/>
        </w:rPr>
        <w:t>, Ф.И.О., подпись уполномоченного представителя</w:t>
      </w:r>
    </w:p>
    <w:p w:rsidR="00CC4D3A" w:rsidRPr="00D27EDB" w:rsidRDefault="00CC4D3A" w:rsidP="00F62A29">
      <w:pPr>
        <w:pBdr>
          <w:bottom w:val="single" w:sz="12" w:space="31" w:color="auto"/>
        </w:pBdr>
        <w:shd w:val="clear" w:color="auto" w:fill="FFFFFF"/>
        <w:spacing w:after="0" w:line="276" w:lineRule="auto"/>
        <w:ind w:firstLine="709"/>
        <w:jc w:val="center"/>
        <w:rPr>
          <w:rFonts w:ascii="Times New Roman" w:eastAsia="Times New Roman" w:hAnsi="Times New Roman" w:cs="Times New Roman"/>
          <w:sz w:val="24"/>
          <w:szCs w:val="24"/>
          <w:lang w:eastAsia="ru-RU"/>
        </w:rPr>
      </w:pPr>
      <w:proofErr w:type="gramStart"/>
      <w:r w:rsidRPr="00D27EDB">
        <w:rPr>
          <w:rFonts w:ascii="Times New Roman" w:eastAsia="Times New Roman" w:hAnsi="Times New Roman" w:cs="Times New Roman"/>
          <w:sz w:val="24"/>
          <w:szCs w:val="24"/>
          <w:lang w:eastAsia="ru-RU"/>
        </w:rPr>
        <w:t>действующего</w:t>
      </w:r>
      <w:proofErr w:type="gramEnd"/>
      <w:r w:rsidRPr="00D27EDB">
        <w:rPr>
          <w:rFonts w:ascii="Times New Roman" w:eastAsia="Times New Roman" w:hAnsi="Times New Roman" w:cs="Times New Roman"/>
          <w:sz w:val="24"/>
          <w:szCs w:val="24"/>
          <w:lang w:eastAsia="ru-RU"/>
        </w:rPr>
        <w:t xml:space="preserve"> предприятия</w:t>
      </w:r>
    </w:p>
    <w:p w:rsidR="00F62A29" w:rsidRDefault="00F62A29"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F62A29" w:rsidRDefault="00F62A29"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или</w:t>
      </w:r>
      <w:proofErr w:type="gramEnd"/>
      <w:r>
        <w:rPr>
          <w:rFonts w:ascii="Times New Roman" w:eastAsia="Times New Roman" w:hAnsi="Times New Roman" w:cs="Times New Roman"/>
          <w:sz w:val="24"/>
          <w:szCs w:val="24"/>
          <w:lang w:eastAsia="ru-RU"/>
        </w:rPr>
        <w:t xml:space="preserve"> эксплуатирующей организации</w:t>
      </w:r>
    </w:p>
    <w:p w:rsidR="00E32BD2"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Рабочее место и условия труда проверены. Мероприятия по безопасности производства, указанные в наряде – допуске, выполнены.</w:t>
      </w:r>
    </w:p>
    <w:p w:rsidR="00E32BD2"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sidRPr="00D27EDB">
        <w:rPr>
          <w:rFonts w:ascii="Times New Roman" w:eastAsia="Times New Roman" w:hAnsi="Times New Roman" w:cs="Times New Roman"/>
          <w:sz w:val="24"/>
          <w:szCs w:val="24"/>
          <w:lang w:eastAsia="ru-RU"/>
        </w:rPr>
        <w:t>Разрешаю приступить к выполнению______________________________</w:t>
      </w:r>
      <w:r>
        <w:rPr>
          <w:rFonts w:ascii="Times New Roman" w:eastAsia="Times New Roman" w:hAnsi="Times New Roman" w:cs="Times New Roman"/>
          <w:sz w:val="24"/>
          <w:szCs w:val="24"/>
          <w:lang w:eastAsia="ru-RU"/>
        </w:rPr>
        <w:t>____________</w:t>
      </w:r>
    </w:p>
    <w:p w:rsidR="00E32BD2"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(Ф.И.О., </w:t>
      </w:r>
      <w:r w:rsidR="00345A38">
        <w:rPr>
          <w:rFonts w:ascii="Times New Roman" w:eastAsia="Times New Roman" w:hAnsi="Times New Roman" w:cs="Times New Roman"/>
          <w:sz w:val="24"/>
          <w:szCs w:val="24"/>
          <w:lang w:eastAsia="ru-RU"/>
        </w:rPr>
        <w:t>должность, подпись, дата</w:t>
      </w:r>
      <w:r>
        <w:rPr>
          <w:rFonts w:ascii="Times New Roman" w:eastAsia="Times New Roman" w:hAnsi="Times New Roman" w:cs="Times New Roman"/>
          <w:sz w:val="24"/>
          <w:szCs w:val="24"/>
          <w:lang w:eastAsia="ru-RU"/>
        </w:rPr>
        <w:t>)</w:t>
      </w:r>
    </w:p>
    <w:p w:rsidR="00E32BD2" w:rsidRDefault="00E32BD2"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Наряд – допуск продлен до ________________________________________________</w:t>
      </w:r>
    </w:p>
    <w:p w:rsidR="00345A38"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7EDB">
        <w:rPr>
          <w:rFonts w:ascii="Times New Roman" w:eastAsia="Times New Roman" w:hAnsi="Times New Roman" w:cs="Times New Roman"/>
          <w:sz w:val="24"/>
          <w:szCs w:val="24"/>
          <w:lang w:eastAsia="ru-RU"/>
        </w:rPr>
        <w:t>(</w:t>
      </w:r>
      <w:proofErr w:type="gramStart"/>
      <w:r w:rsidRPr="00D27EDB">
        <w:rPr>
          <w:rFonts w:ascii="Times New Roman" w:eastAsia="Times New Roman" w:hAnsi="Times New Roman" w:cs="Times New Roman"/>
          <w:sz w:val="24"/>
          <w:szCs w:val="24"/>
          <w:lang w:eastAsia="ru-RU"/>
        </w:rPr>
        <w:t>дата</w:t>
      </w:r>
      <w:proofErr w:type="gramEnd"/>
      <w:r w:rsidRPr="00D27EDB">
        <w:rPr>
          <w:rFonts w:ascii="Times New Roman" w:eastAsia="Times New Roman" w:hAnsi="Times New Roman" w:cs="Times New Roman"/>
          <w:sz w:val="24"/>
          <w:szCs w:val="24"/>
          <w:lang w:eastAsia="ru-RU"/>
        </w:rPr>
        <w:t>, подпись лица, выдавшего наряд-допуск)</w:t>
      </w:r>
    </w:p>
    <w:p w:rsidR="00345A38"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Работа выполнена в полном объеме. Материалы, инструменты, приспособления убраны. Люди выведены. Наряд – допуск закрыт.</w:t>
      </w:r>
    </w:p>
    <w:p w:rsidR="00345A38"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работ_________________________________________________________</w:t>
      </w:r>
    </w:p>
    <w:p w:rsidR="00345A38"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proofErr w:type="gramStart"/>
      <w:r>
        <w:rPr>
          <w:rFonts w:ascii="Times New Roman" w:eastAsia="Times New Roman" w:hAnsi="Times New Roman" w:cs="Times New Roman"/>
          <w:sz w:val="24"/>
          <w:szCs w:val="24"/>
          <w:lang w:eastAsia="ru-RU"/>
        </w:rPr>
        <w:t>дата</w:t>
      </w:r>
      <w:proofErr w:type="gramEnd"/>
      <w:r>
        <w:rPr>
          <w:rFonts w:ascii="Times New Roman" w:eastAsia="Times New Roman" w:hAnsi="Times New Roman" w:cs="Times New Roman"/>
          <w:sz w:val="24"/>
          <w:szCs w:val="24"/>
          <w:lang w:eastAsia="ru-RU"/>
        </w:rPr>
        <w:t>, подпись)</w:t>
      </w:r>
    </w:p>
    <w:p w:rsidR="000B359F" w:rsidRDefault="000B359F"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Люди выдавшие наряд-допуск________________________________________________</w:t>
      </w:r>
    </w:p>
    <w:p w:rsidR="000B359F" w:rsidRDefault="000B359F"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proofErr w:type="gramStart"/>
      <w:r>
        <w:rPr>
          <w:rFonts w:ascii="Times New Roman" w:eastAsia="Times New Roman" w:hAnsi="Times New Roman" w:cs="Times New Roman"/>
          <w:sz w:val="24"/>
          <w:szCs w:val="24"/>
          <w:lang w:eastAsia="ru-RU"/>
        </w:rPr>
        <w:t>дата</w:t>
      </w:r>
      <w:proofErr w:type="gramEnd"/>
      <w:r>
        <w:rPr>
          <w:rFonts w:ascii="Times New Roman" w:eastAsia="Times New Roman" w:hAnsi="Times New Roman" w:cs="Times New Roman"/>
          <w:sz w:val="24"/>
          <w:szCs w:val="24"/>
          <w:lang w:eastAsia="ru-RU"/>
        </w:rPr>
        <w:t>, подпись)</w:t>
      </w:r>
    </w:p>
    <w:p w:rsidR="000B359F" w:rsidRDefault="000B359F"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Наряд-допуск оформляется в двух экземплярах (первый находится у лица, выдавшего наряд, второй у ответственного руководителя работ); при работах на территории действующей организации наряд-допуск оформляется в трех экземплярах (третий экземпляр </w:t>
      </w:r>
      <w:r w:rsidR="00547D3F">
        <w:rPr>
          <w:rFonts w:ascii="Times New Roman" w:eastAsia="Times New Roman" w:hAnsi="Times New Roman" w:cs="Times New Roman"/>
          <w:sz w:val="24"/>
          <w:szCs w:val="24"/>
          <w:lang w:eastAsia="ru-RU"/>
        </w:rPr>
        <w:t>выдается ответственному лицу действующей организации</w:t>
      </w:r>
      <w:r>
        <w:rPr>
          <w:rFonts w:ascii="Times New Roman" w:eastAsia="Times New Roman" w:hAnsi="Times New Roman" w:cs="Times New Roman"/>
          <w:sz w:val="24"/>
          <w:szCs w:val="24"/>
          <w:lang w:eastAsia="ru-RU"/>
        </w:rPr>
        <w:t>)</w:t>
      </w:r>
      <w:r w:rsidR="00547D3F">
        <w:rPr>
          <w:rFonts w:ascii="Times New Roman" w:eastAsia="Times New Roman" w:hAnsi="Times New Roman" w:cs="Times New Roman"/>
          <w:sz w:val="24"/>
          <w:szCs w:val="24"/>
          <w:lang w:eastAsia="ru-RU"/>
        </w:rPr>
        <w:t>.</w:t>
      </w:r>
    </w:p>
    <w:p w:rsidR="00345A38" w:rsidRDefault="00345A38" w:rsidP="00E32BD2">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p>
    <w:p w:rsidR="00E32BD2" w:rsidRDefault="00E32BD2" w:rsidP="006B2410">
      <w:pPr>
        <w:pBdr>
          <w:bottom w:val="single" w:sz="12" w:space="31" w:color="auto"/>
        </w:pBdr>
        <w:shd w:val="clear" w:color="auto" w:fill="FFFFFF"/>
        <w:spacing w:after="0" w:line="276" w:lineRule="auto"/>
        <w:ind w:firstLine="709"/>
        <w:rPr>
          <w:rFonts w:ascii="Times New Roman" w:eastAsia="Times New Roman" w:hAnsi="Times New Roman" w:cs="Times New Roman"/>
          <w:sz w:val="24"/>
          <w:szCs w:val="24"/>
          <w:lang w:eastAsia="ru-RU"/>
        </w:rPr>
      </w:pPr>
    </w:p>
    <w:p w:rsidR="00E32BD2" w:rsidRDefault="00E32BD2"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E32BD2" w:rsidRDefault="00E32BD2"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E32BD2" w:rsidRDefault="00E32BD2"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Default="006B2410" w:rsidP="00F62A29">
      <w:pPr>
        <w:pBdr>
          <w:bottom w:val="single" w:sz="12" w:space="31" w:color="auto"/>
        </w:pBdr>
        <w:shd w:val="clear" w:color="auto" w:fill="FFFFFF"/>
        <w:spacing w:after="0" w:line="276" w:lineRule="auto"/>
        <w:rPr>
          <w:rFonts w:ascii="Times New Roman" w:eastAsia="Times New Roman" w:hAnsi="Times New Roman" w:cs="Times New Roman"/>
          <w:sz w:val="24"/>
          <w:szCs w:val="24"/>
          <w:lang w:eastAsia="ru-RU"/>
        </w:rPr>
      </w:pPr>
    </w:p>
    <w:p w:rsidR="006B2410" w:rsidRDefault="006B2410" w:rsidP="00C12965">
      <w:pPr>
        <w:shd w:val="clear" w:color="auto" w:fill="FFFFFF"/>
        <w:spacing w:after="0" w:line="276" w:lineRule="auto"/>
        <w:rPr>
          <w:rFonts w:ascii="Times New Roman" w:eastAsia="Times New Roman" w:hAnsi="Times New Roman" w:cs="Times New Roman"/>
          <w:sz w:val="24"/>
          <w:szCs w:val="24"/>
          <w:lang w:eastAsia="ru-RU"/>
        </w:rPr>
      </w:pPr>
    </w:p>
    <w:p w:rsidR="00CA2DDE" w:rsidRDefault="00CA2DDE" w:rsidP="00C12965">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CC4D3A" w:rsidRPr="00B80134" w:rsidRDefault="00CC4D3A" w:rsidP="00314352">
      <w:pPr>
        <w:shd w:val="clear" w:color="auto" w:fill="FFFFFF"/>
        <w:spacing w:after="0" w:line="276" w:lineRule="auto"/>
        <w:jc w:val="center"/>
        <w:rPr>
          <w:rFonts w:ascii="Times New Roman" w:eastAsia="Times New Roman" w:hAnsi="Times New Roman" w:cs="Times New Roman"/>
          <w:b/>
          <w:color w:val="FF0000"/>
          <w:sz w:val="24"/>
          <w:szCs w:val="24"/>
          <w:lang w:eastAsia="ru-RU"/>
        </w:rPr>
      </w:pPr>
      <w:r w:rsidRPr="00B80134">
        <w:rPr>
          <w:rFonts w:ascii="Times New Roman" w:eastAsia="Times New Roman" w:hAnsi="Times New Roman" w:cs="Times New Roman"/>
          <w:b/>
          <w:color w:val="FF0000"/>
          <w:sz w:val="24"/>
          <w:szCs w:val="24"/>
          <w:lang w:eastAsia="ru-RU"/>
        </w:rPr>
        <w:lastRenderedPageBreak/>
        <w:t>Приложение 6</w:t>
      </w:r>
    </w:p>
    <w:p w:rsidR="00CC4D3A" w:rsidRPr="009977E0" w:rsidRDefault="00CC4D3A" w:rsidP="00314352">
      <w:pPr>
        <w:shd w:val="clear" w:color="auto" w:fill="FFFFFF"/>
        <w:spacing w:after="0" w:line="276" w:lineRule="auto"/>
        <w:ind w:firstLine="709"/>
        <w:jc w:val="center"/>
        <w:rPr>
          <w:rFonts w:ascii="Times New Roman" w:eastAsia="Times New Roman" w:hAnsi="Times New Roman" w:cs="Times New Roman"/>
          <w:b/>
          <w:color w:val="000000"/>
          <w:sz w:val="24"/>
          <w:szCs w:val="24"/>
          <w:lang w:eastAsia="ru-RU"/>
        </w:rPr>
      </w:pPr>
    </w:p>
    <w:p w:rsidR="00CC4D3A" w:rsidRPr="009977E0" w:rsidRDefault="00CC4D3A" w:rsidP="00314352">
      <w:pPr>
        <w:shd w:val="clear" w:color="auto" w:fill="FFFFFF"/>
        <w:tabs>
          <w:tab w:val="center" w:pos="4819"/>
        </w:tabs>
        <w:spacing w:after="0" w:line="276" w:lineRule="auto"/>
        <w:ind w:firstLine="709"/>
        <w:jc w:val="both"/>
        <w:rPr>
          <w:rFonts w:ascii="Times New Roman" w:eastAsia="Times New Roman" w:hAnsi="Times New Roman" w:cs="Times New Roman"/>
          <w:b/>
          <w:bCs/>
          <w:color w:val="000000"/>
          <w:sz w:val="24"/>
          <w:szCs w:val="24"/>
          <w:lang w:eastAsia="ru-RU"/>
        </w:rPr>
      </w:pPr>
      <w:r w:rsidRPr="009977E0">
        <w:rPr>
          <w:rFonts w:ascii="Times New Roman" w:eastAsia="Times New Roman" w:hAnsi="Times New Roman" w:cs="Times New Roman"/>
          <w:b/>
          <w:bCs/>
          <w:color w:val="000000"/>
          <w:sz w:val="24"/>
          <w:szCs w:val="24"/>
          <w:lang w:eastAsia="ru-RU"/>
        </w:rPr>
        <w:t>        </w:t>
      </w:r>
      <w:r w:rsidRPr="009977E0">
        <w:rPr>
          <w:rFonts w:ascii="Times New Roman" w:eastAsia="Times New Roman" w:hAnsi="Times New Roman" w:cs="Times New Roman"/>
          <w:b/>
          <w:bCs/>
          <w:color w:val="000000"/>
          <w:sz w:val="24"/>
          <w:szCs w:val="24"/>
          <w:lang w:eastAsia="ru-RU"/>
        </w:rPr>
        <w:tab/>
        <w:t>ПРИМЕРНЫЙ ПЕРЕЧЕНЬ</w:t>
      </w:r>
    </w:p>
    <w:p w:rsidR="00CC4D3A" w:rsidRPr="009977E0" w:rsidRDefault="00CC4D3A" w:rsidP="00314352">
      <w:pPr>
        <w:shd w:val="clear" w:color="auto" w:fill="FFFFFF"/>
        <w:spacing w:after="0" w:line="276" w:lineRule="auto"/>
        <w:ind w:firstLine="709"/>
        <w:jc w:val="center"/>
        <w:rPr>
          <w:rFonts w:ascii="Times New Roman" w:eastAsia="Times New Roman" w:hAnsi="Times New Roman" w:cs="Times New Roman"/>
          <w:b/>
          <w:bCs/>
          <w:color w:val="000000"/>
          <w:sz w:val="24"/>
          <w:szCs w:val="24"/>
          <w:lang w:eastAsia="ru-RU"/>
        </w:rPr>
      </w:pPr>
      <w:r w:rsidRPr="009977E0">
        <w:rPr>
          <w:rFonts w:ascii="Times New Roman" w:eastAsia="Times New Roman" w:hAnsi="Times New Roman" w:cs="Times New Roman"/>
          <w:b/>
          <w:bCs/>
          <w:color w:val="000000"/>
          <w:sz w:val="24"/>
          <w:szCs w:val="24"/>
          <w:lang w:eastAsia="ru-RU"/>
        </w:rPr>
        <w:t>МЕСТ (УСЛОВИЙ) ПРОИЗВОДСТВА И ВИДОВ РАБОТ,</w:t>
      </w:r>
    </w:p>
    <w:p w:rsidR="00CC4D3A" w:rsidRPr="009977E0" w:rsidRDefault="00CC4D3A" w:rsidP="00314352">
      <w:pPr>
        <w:shd w:val="clear" w:color="auto" w:fill="FFFFFF"/>
        <w:spacing w:after="0" w:line="276" w:lineRule="auto"/>
        <w:ind w:firstLine="709"/>
        <w:jc w:val="center"/>
        <w:rPr>
          <w:rFonts w:ascii="Times New Roman" w:eastAsia="Times New Roman" w:hAnsi="Times New Roman" w:cs="Times New Roman"/>
          <w:b/>
          <w:bCs/>
          <w:color w:val="000000"/>
          <w:sz w:val="24"/>
          <w:szCs w:val="24"/>
          <w:lang w:eastAsia="ru-RU"/>
        </w:rPr>
      </w:pPr>
      <w:r w:rsidRPr="009977E0">
        <w:rPr>
          <w:rFonts w:ascii="Times New Roman" w:eastAsia="Times New Roman" w:hAnsi="Times New Roman" w:cs="Times New Roman"/>
          <w:b/>
          <w:bCs/>
          <w:color w:val="000000"/>
          <w:sz w:val="24"/>
          <w:szCs w:val="24"/>
          <w:lang w:eastAsia="ru-RU"/>
        </w:rPr>
        <w:t>НА ВЫПОЛНЕНИЕ КОТОРЫХ НЕОБХОДИМО ВЫДАВАТЬ НАРЯД-ДОПУСК</w:t>
      </w:r>
    </w:p>
    <w:p w:rsidR="00CC4D3A" w:rsidRPr="009977E0" w:rsidRDefault="00CC4D3A" w:rsidP="00314352">
      <w:pPr>
        <w:shd w:val="clear" w:color="auto" w:fill="FFFFFF"/>
        <w:spacing w:after="0" w:line="276" w:lineRule="auto"/>
        <w:ind w:firstLine="709"/>
        <w:jc w:val="center"/>
        <w:rPr>
          <w:rFonts w:ascii="Times New Roman" w:eastAsia="Times New Roman" w:hAnsi="Times New Roman" w:cs="Times New Roman"/>
          <w:b/>
          <w:bCs/>
          <w:color w:val="000000"/>
          <w:sz w:val="24"/>
          <w:szCs w:val="24"/>
          <w:lang w:eastAsia="ru-RU"/>
        </w:rPr>
      </w:pP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6.1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6.2 Выполнение любых работ в колодцах, шурфах, замкнутых и труднодоступных пространствах.</w:t>
      </w: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6.3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6.4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6.5 Выполнение работ на участках, где имеется или может возникнуть опасность со смежных участков работ.</w:t>
      </w: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 6.6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6.7 Выполнение газоопасных работ.</w:t>
      </w:r>
    </w:p>
    <w:p w:rsidR="00CC4D3A" w:rsidRPr="009977E0"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 </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62568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9977E0" w:rsidRDefault="009977E0"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9977E0" w:rsidRDefault="009977E0"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9977E0" w:rsidRDefault="009977E0"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9977E0" w:rsidRDefault="009977E0"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9977E0" w:rsidRDefault="009977E0"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9977E0" w:rsidRDefault="009977E0"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CC4D3A" w:rsidRDefault="00CC4D3A" w:rsidP="00314352">
      <w:pPr>
        <w:shd w:val="clear" w:color="auto" w:fill="FFFFFF"/>
        <w:spacing w:after="0" w:line="276" w:lineRule="auto"/>
        <w:ind w:firstLine="709"/>
        <w:jc w:val="center"/>
        <w:rPr>
          <w:rFonts w:ascii="Times New Roman" w:eastAsia="Times New Roman" w:hAnsi="Times New Roman" w:cs="Times New Roman"/>
          <w:color w:val="000000"/>
          <w:sz w:val="28"/>
          <w:szCs w:val="28"/>
          <w:lang w:eastAsia="ru-RU"/>
        </w:rPr>
      </w:pPr>
    </w:p>
    <w:p w:rsidR="00CC4D3A" w:rsidRPr="00B80134" w:rsidRDefault="00CC4D3A" w:rsidP="009977E0">
      <w:pPr>
        <w:shd w:val="clear" w:color="auto" w:fill="FFFFFF"/>
        <w:spacing w:after="0" w:line="264" w:lineRule="auto"/>
        <w:jc w:val="center"/>
        <w:rPr>
          <w:rFonts w:ascii="Times New Roman" w:eastAsia="Times New Roman" w:hAnsi="Times New Roman" w:cs="Times New Roman"/>
          <w:b/>
          <w:color w:val="FF0000"/>
          <w:sz w:val="24"/>
          <w:szCs w:val="24"/>
          <w:lang w:eastAsia="ru-RU"/>
        </w:rPr>
      </w:pPr>
      <w:r w:rsidRPr="00B80134">
        <w:rPr>
          <w:rFonts w:ascii="Times New Roman" w:eastAsia="Times New Roman" w:hAnsi="Times New Roman" w:cs="Times New Roman"/>
          <w:b/>
          <w:color w:val="FF0000"/>
          <w:sz w:val="24"/>
          <w:szCs w:val="24"/>
          <w:lang w:eastAsia="ru-RU"/>
        </w:rPr>
        <w:lastRenderedPageBreak/>
        <w:t>Приложение 7</w:t>
      </w:r>
    </w:p>
    <w:p w:rsidR="00CC4D3A" w:rsidRPr="009977E0" w:rsidRDefault="00CC4D3A" w:rsidP="009977E0">
      <w:pPr>
        <w:shd w:val="clear" w:color="auto" w:fill="FFFFFF"/>
        <w:spacing w:after="0" w:line="264" w:lineRule="auto"/>
        <w:ind w:firstLine="709"/>
        <w:jc w:val="center"/>
        <w:rPr>
          <w:rFonts w:ascii="Times New Roman" w:eastAsia="Times New Roman" w:hAnsi="Times New Roman" w:cs="Times New Roman"/>
          <w:b/>
          <w:bCs/>
          <w:color w:val="000000"/>
          <w:sz w:val="24"/>
          <w:szCs w:val="24"/>
          <w:lang w:eastAsia="ru-RU"/>
        </w:rPr>
      </w:pPr>
      <w:r w:rsidRPr="009977E0">
        <w:rPr>
          <w:rFonts w:ascii="Times New Roman" w:eastAsia="Times New Roman" w:hAnsi="Times New Roman" w:cs="Times New Roman"/>
          <w:b/>
          <w:bCs/>
          <w:color w:val="000000"/>
          <w:sz w:val="24"/>
          <w:szCs w:val="24"/>
          <w:lang w:eastAsia="ru-RU"/>
        </w:rPr>
        <w:t>СОСТАВ И СОДЕРЖАНИЕ ОСНОВНЫХ ПРОЕКТНЫХ РЕШЕНИЙ ПО БЕЗОПАСНОСТИ ТРУДА В ОРГАНИЗАЦИОННО-ТЕХНОЛОГИЧЕСКОЙ ДОКУМЕНТАЦИИ В СТРОИТЕЛЬСТВЕ</w:t>
      </w:r>
    </w:p>
    <w:p w:rsidR="00CC4D3A" w:rsidRPr="009977E0" w:rsidRDefault="00CC4D3A" w:rsidP="009977E0">
      <w:pPr>
        <w:shd w:val="clear" w:color="auto" w:fill="FFFFFF"/>
        <w:spacing w:after="0" w:line="264" w:lineRule="auto"/>
        <w:ind w:firstLine="709"/>
        <w:jc w:val="center"/>
        <w:rPr>
          <w:rFonts w:ascii="Times New Roman" w:eastAsia="Times New Roman" w:hAnsi="Times New Roman" w:cs="Times New Roman"/>
          <w:b/>
          <w:bCs/>
          <w:color w:val="000000"/>
          <w:sz w:val="16"/>
          <w:szCs w:val="16"/>
          <w:lang w:eastAsia="ru-RU"/>
        </w:rPr>
      </w:pP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.1 Организационно-технологическая документация (ПОС, ППР)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.2 Исходными данными для разработки проектных решений по безопасности труда являются:</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требования</w:t>
      </w:r>
      <w:proofErr w:type="gramEnd"/>
      <w:r w:rsidRPr="009977E0">
        <w:rPr>
          <w:rFonts w:ascii="Times New Roman" w:eastAsia="Times New Roman" w:hAnsi="Times New Roman" w:cs="Times New Roman"/>
          <w:color w:val="000000"/>
          <w:sz w:val="24"/>
          <w:szCs w:val="24"/>
          <w:lang w:eastAsia="ru-RU"/>
        </w:rPr>
        <w:t xml:space="preserve"> нормативных документов и стандартов по безопасности труда;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типовые</w:t>
      </w:r>
      <w:proofErr w:type="gramEnd"/>
      <w:r w:rsidRPr="009977E0">
        <w:rPr>
          <w:rFonts w:ascii="Times New Roman" w:eastAsia="Times New Roman" w:hAnsi="Times New Roman" w:cs="Times New Roman"/>
          <w:color w:val="000000"/>
          <w:sz w:val="24"/>
          <w:szCs w:val="24"/>
          <w:lang w:eastAsia="ru-RU"/>
        </w:rPr>
        <w:t xml:space="preserve"> решения по обеспечению выполнения требований безопасности труда, справочные пособия и каталоги средств защиты работающих;</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инструкции</w:t>
      </w:r>
      <w:proofErr w:type="gramEnd"/>
      <w:r w:rsidRPr="009977E0">
        <w:rPr>
          <w:rFonts w:ascii="Times New Roman" w:eastAsia="Times New Roman" w:hAnsi="Times New Roman" w:cs="Times New Roman"/>
          <w:color w:val="000000"/>
          <w:sz w:val="24"/>
          <w:szCs w:val="24"/>
          <w:lang w:eastAsia="ru-RU"/>
        </w:rPr>
        <w:t xml:space="preserve"> заводов - изготовителей строительных материалов, изделий и конструкций по обеспечению безопасности труда в процессе их применения;</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инструкции</w:t>
      </w:r>
      <w:proofErr w:type="gramEnd"/>
      <w:r w:rsidRPr="009977E0">
        <w:rPr>
          <w:rFonts w:ascii="Times New Roman" w:eastAsia="Times New Roman" w:hAnsi="Times New Roman" w:cs="Times New Roman"/>
          <w:color w:val="000000"/>
          <w:sz w:val="24"/>
          <w:szCs w:val="24"/>
          <w:lang w:eastAsia="ru-RU"/>
        </w:rPr>
        <w:t xml:space="preserve"> заводов - изготовителей машин и оборудования, применяемых в процессе работ.</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.4 Санитарно-бытовые и производственные помещения и площадки для отдыха работников, а также автомобильные и пешеходные дорожки следует располагать за пределами опасных зон.</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а</w:t>
      </w:r>
      <w:proofErr w:type="gramEnd"/>
      <w:r w:rsidRPr="009977E0">
        <w:rPr>
          <w:rFonts w:ascii="Times New Roman" w:eastAsia="Times New Roman" w:hAnsi="Times New Roman" w:cs="Times New Roman"/>
          <w:color w:val="000000"/>
          <w:sz w:val="24"/>
          <w:szCs w:val="24"/>
          <w:lang w:eastAsia="ru-RU"/>
        </w:rPr>
        <w:t>) вблизи мест перемещения груза краном:</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рекомендуется</w:t>
      </w:r>
      <w:proofErr w:type="gramEnd"/>
      <w:r w:rsidRPr="009977E0">
        <w:rPr>
          <w:rFonts w:ascii="Times New Roman" w:eastAsia="Times New Roman" w:hAnsi="Times New Roman" w:cs="Times New Roman"/>
          <w:color w:val="000000"/>
          <w:sz w:val="24"/>
          <w:szCs w:val="24"/>
          <w:lang w:eastAsia="ru-RU"/>
        </w:rPr>
        <w:t xml:space="preserve">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скорость</w:t>
      </w:r>
      <w:proofErr w:type="gramEnd"/>
      <w:r w:rsidRPr="009977E0">
        <w:rPr>
          <w:rFonts w:ascii="Times New Roman" w:eastAsia="Times New Roman" w:hAnsi="Times New Roman" w:cs="Times New Roman"/>
          <w:color w:val="000000"/>
          <w:sz w:val="24"/>
          <w:szCs w:val="24"/>
          <w:lang w:eastAsia="ru-RU"/>
        </w:rPr>
        <w:t xml:space="preserve">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перемещение</w:t>
      </w:r>
      <w:proofErr w:type="gramEnd"/>
      <w:r w:rsidRPr="009977E0">
        <w:rPr>
          <w:rFonts w:ascii="Times New Roman" w:eastAsia="Times New Roman" w:hAnsi="Times New Roman" w:cs="Times New Roman"/>
          <w:color w:val="000000"/>
          <w:sz w:val="24"/>
          <w:szCs w:val="24"/>
          <w:lang w:eastAsia="ru-RU"/>
        </w:rPr>
        <w:t xml:space="preserve">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lastRenderedPageBreak/>
        <w:t>б</w:t>
      </w:r>
      <w:proofErr w:type="gramEnd"/>
      <w:r w:rsidRPr="009977E0">
        <w:rPr>
          <w:rFonts w:ascii="Times New Roman" w:eastAsia="Times New Roman" w:hAnsi="Times New Roman" w:cs="Times New Roman"/>
          <w:color w:val="000000"/>
          <w:sz w:val="24"/>
          <w:szCs w:val="24"/>
          <w:lang w:eastAsia="ru-RU"/>
        </w:rPr>
        <w:t>) на участках вблизи строящегося (реконструируемого) здания 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.6 При разборке (разрушении) зданий проектные решения по обеспечению безопасности труда должны определить:</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размеры</w:t>
      </w:r>
      <w:proofErr w:type="gramEnd"/>
      <w:r w:rsidRPr="009977E0">
        <w:rPr>
          <w:rFonts w:ascii="Times New Roman" w:eastAsia="Times New Roman" w:hAnsi="Times New Roman" w:cs="Times New Roman"/>
          <w:color w:val="000000"/>
          <w:sz w:val="24"/>
          <w:szCs w:val="24"/>
          <w:lang w:eastAsia="ru-RU"/>
        </w:rPr>
        <w:t xml:space="preserve"> опасной зоны при принятом методе разборки (разрушении);</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последовательность</w:t>
      </w:r>
      <w:proofErr w:type="gramEnd"/>
      <w:r w:rsidRPr="009977E0">
        <w:rPr>
          <w:rFonts w:ascii="Times New Roman" w:eastAsia="Times New Roman" w:hAnsi="Times New Roman" w:cs="Times New Roman"/>
          <w:color w:val="000000"/>
          <w:sz w:val="24"/>
          <w:szCs w:val="24"/>
          <w:lang w:eastAsia="ru-RU"/>
        </w:rPr>
        <w:t xml:space="preserve"> выполнения работ, исключающих самопроизвольное обрушение конструкций;</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мероприятия</w:t>
      </w:r>
      <w:proofErr w:type="gramEnd"/>
      <w:r w:rsidRPr="009977E0">
        <w:rPr>
          <w:rFonts w:ascii="Times New Roman" w:eastAsia="Times New Roman" w:hAnsi="Times New Roman" w:cs="Times New Roman"/>
          <w:color w:val="000000"/>
          <w:sz w:val="24"/>
          <w:szCs w:val="24"/>
          <w:lang w:eastAsia="ru-RU"/>
        </w:rPr>
        <w:t xml:space="preserve"> по подавлению пылеобразования в процессе разрушения конструкций и их погрузке.</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.7 Для предупреждения падения работающих с высоты в проектных решениях следует предусматривать:</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сокращение</w:t>
      </w:r>
      <w:proofErr w:type="gramEnd"/>
      <w:r w:rsidRPr="009977E0">
        <w:rPr>
          <w:rFonts w:ascii="Times New Roman" w:eastAsia="Times New Roman" w:hAnsi="Times New Roman" w:cs="Times New Roman"/>
          <w:color w:val="000000"/>
          <w:sz w:val="24"/>
          <w:szCs w:val="24"/>
          <w:lang w:eastAsia="ru-RU"/>
        </w:rPr>
        <w:t xml:space="preserve"> объемов верхолазных работ за счет применения конвейерной или укрупнительной сборки, крупноблочного или бескранового метода монтажа;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преимущественное</w:t>
      </w:r>
      <w:proofErr w:type="gramEnd"/>
      <w:r w:rsidRPr="009977E0">
        <w:rPr>
          <w:rFonts w:ascii="Times New Roman" w:eastAsia="Times New Roman" w:hAnsi="Times New Roman" w:cs="Times New Roman"/>
          <w:color w:val="000000"/>
          <w:sz w:val="24"/>
          <w:szCs w:val="24"/>
          <w:lang w:eastAsia="ru-RU"/>
        </w:rPr>
        <w:t xml:space="preserve"> первоочередное устройство постоянных ограждающих конструкций (стен, панелей, ограждений балконов и проемов);</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применение</w:t>
      </w:r>
      <w:proofErr w:type="gramEnd"/>
      <w:r w:rsidRPr="009977E0">
        <w:rPr>
          <w:rFonts w:ascii="Times New Roman" w:eastAsia="Times New Roman" w:hAnsi="Times New Roman" w:cs="Times New Roman"/>
          <w:color w:val="000000"/>
          <w:sz w:val="24"/>
          <w:szCs w:val="24"/>
          <w:lang w:eastAsia="ru-RU"/>
        </w:rPr>
        <w:t xml:space="preserve">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определение</w:t>
      </w:r>
      <w:proofErr w:type="gramEnd"/>
      <w:r w:rsidRPr="009977E0">
        <w:rPr>
          <w:rFonts w:ascii="Times New Roman" w:eastAsia="Times New Roman" w:hAnsi="Times New Roman" w:cs="Times New Roman"/>
          <w:color w:val="000000"/>
          <w:sz w:val="24"/>
          <w:szCs w:val="24"/>
          <w:lang w:eastAsia="ru-RU"/>
        </w:rPr>
        <w:t xml:space="preserve"> места и способов крепления предохранительного пояса.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Кроме этого, решениями должны быть определены:</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средства</w:t>
      </w:r>
      <w:proofErr w:type="gramEnd"/>
      <w:r w:rsidRPr="009977E0">
        <w:rPr>
          <w:rFonts w:ascii="Times New Roman" w:eastAsia="Times New Roman" w:hAnsi="Times New Roman" w:cs="Times New Roman"/>
          <w:color w:val="000000"/>
          <w:sz w:val="24"/>
          <w:szCs w:val="24"/>
          <w:lang w:eastAsia="ru-RU"/>
        </w:rPr>
        <w:t xml:space="preserve"> подмащивания, предназначенные для выполнения данного вида работ или отдельной операции;</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пути</w:t>
      </w:r>
      <w:proofErr w:type="gramEnd"/>
      <w:r w:rsidRPr="009977E0">
        <w:rPr>
          <w:rFonts w:ascii="Times New Roman" w:eastAsia="Times New Roman" w:hAnsi="Times New Roman" w:cs="Times New Roman"/>
          <w:color w:val="000000"/>
          <w:sz w:val="24"/>
          <w:szCs w:val="24"/>
          <w:lang w:eastAsia="ru-RU"/>
        </w:rPr>
        <w:t xml:space="preserve"> и средства подъема работников на рабочие места;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в</w:t>
      </w:r>
      <w:proofErr w:type="gramEnd"/>
      <w:r w:rsidRPr="009977E0">
        <w:rPr>
          <w:rFonts w:ascii="Times New Roman" w:eastAsia="Times New Roman" w:hAnsi="Times New Roman" w:cs="Times New Roman"/>
          <w:color w:val="000000"/>
          <w:sz w:val="24"/>
          <w:szCs w:val="24"/>
          <w:lang w:eastAsia="ru-RU"/>
        </w:rPr>
        <w:t xml:space="preserve">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средства</w:t>
      </w:r>
      <w:proofErr w:type="gramEnd"/>
      <w:r w:rsidRPr="009977E0">
        <w:rPr>
          <w:rFonts w:ascii="Times New Roman" w:eastAsia="Times New Roman" w:hAnsi="Times New Roman" w:cs="Times New Roman"/>
          <w:color w:val="000000"/>
          <w:sz w:val="24"/>
          <w:szCs w:val="24"/>
          <w:lang w:eastAsia="ru-RU"/>
        </w:rPr>
        <w:t xml:space="preserve">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грузозахватные</w:t>
      </w:r>
      <w:proofErr w:type="gramEnd"/>
      <w:r w:rsidRPr="009977E0">
        <w:rPr>
          <w:rFonts w:ascii="Times New Roman" w:eastAsia="Times New Roman" w:hAnsi="Times New Roman" w:cs="Times New Roman"/>
          <w:color w:val="000000"/>
          <w:sz w:val="24"/>
          <w:szCs w:val="24"/>
          <w:lang w:eastAsia="ru-RU"/>
        </w:rPr>
        <w:t xml:space="preserve">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способы</w:t>
      </w:r>
      <w:proofErr w:type="gramEnd"/>
      <w:r w:rsidRPr="009977E0">
        <w:rPr>
          <w:rFonts w:ascii="Times New Roman" w:eastAsia="Times New Roman" w:hAnsi="Times New Roman" w:cs="Times New Roman"/>
          <w:color w:val="000000"/>
          <w:sz w:val="24"/>
          <w:szCs w:val="24"/>
          <w:lang w:eastAsia="ru-RU"/>
        </w:rPr>
        <w:t xml:space="preserve"> строповки, обеспечивающие подачу элементов конструкций при складировании и монтаже в положении, соответствующем или близком к проектному;</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приспособления</w:t>
      </w:r>
      <w:proofErr w:type="gramEnd"/>
      <w:r w:rsidRPr="009977E0">
        <w:rPr>
          <w:rFonts w:ascii="Times New Roman" w:eastAsia="Times New Roman" w:hAnsi="Times New Roman" w:cs="Times New Roman"/>
          <w:color w:val="000000"/>
          <w:sz w:val="24"/>
          <w:szCs w:val="24"/>
          <w:lang w:eastAsia="ru-RU"/>
        </w:rPr>
        <w:t xml:space="preserve"> (пирамиды, кассеты) для устойчивого хранения элементов строительных конструкций;</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порядок</w:t>
      </w:r>
      <w:proofErr w:type="gramEnd"/>
      <w:r w:rsidRPr="009977E0">
        <w:rPr>
          <w:rFonts w:ascii="Times New Roman" w:eastAsia="Times New Roman" w:hAnsi="Times New Roman" w:cs="Times New Roman"/>
          <w:color w:val="000000"/>
          <w:sz w:val="24"/>
          <w:szCs w:val="24"/>
          <w:lang w:eastAsia="ru-RU"/>
        </w:rPr>
        <w:t xml:space="preserve"> и способы складирования строительных конструкций, изделий, материалов и оборудования;</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способы</w:t>
      </w:r>
      <w:proofErr w:type="gramEnd"/>
      <w:r w:rsidRPr="009977E0">
        <w:rPr>
          <w:rFonts w:ascii="Times New Roman" w:eastAsia="Times New Roman" w:hAnsi="Times New Roman" w:cs="Times New Roman"/>
          <w:color w:val="000000"/>
          <w:sz w:val="24"/>
          <w:szCs w:val="24"/>
          <w:lang w:eastAsia="ru-RU"/>
        </w:rPr>
        <w:t xml:space="preserve"> временного и окончательного закрепления конструкций;</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способы</w:t>
      </w:r>
      <w:proofErr w:type="gramEnd"/>
      <w:r w:rsidRPr="009977E0">
        <w:rPr>
          <w:rFonts w:ascii="Times New Roman" w:eastAsia="Times New Roman" w:hAnsi="Times New Roman" w:cs="Times New Roman"/>
          <w:color w:val="000000"/>
          <w:sz w:val="24"/>
          <w:szCs w:val="24"/>
          <w:lang w:eastAsia="ru-RU"/>
        </w:rPr>
        <w:t xml:space="preserve"> удаления отходов строительных материалов и мусора;</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место</w:t>
      </w:r>
      <w:proofErr w:type="gramEnd"/>
      <w:r w:rsidRPr="009977E0">
        <w:rPr>
          <w:rFonts w:ascii="Times New Roman" w:eastAsia="Times New Roman" w:hAnsi="Times New Roman" w:cs="Times New Roman"/>
          <w:color w:val="000000"/>
          <w:sz w:val="24"/>
          <w:szCs w:val="24"/>
          <w:lang w:eastAsia="ru-RU"/>
        </w:rPr>
        <w:t xml:space="preserve">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lastRenderedPageBreak/>
        <w:t>7</w:t>
      </w:r>
      <w:r w:rsidR="00CC4D3A" w:rsidRPr="009977E0">
        <w:rPr>
          <w:rFonts w:ascii="Times New Roman" w:eastAsia="Times New Roman" w:hAnsi="Times New Roman" w:cs="Times New Roman"/>
          <w:color w:val="000000"/>
          <w:sz w:val="24"/>
          <w:szCs w:val="24"/>
          <w:lang w:eastAsia="ru-RU"/>
        </w:rPr>
        <w:t>.9 При выполнении работ с применением машин, механизмов или оборудования необходимо предусматривать:</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выбор</w:t>
      </w:r>
      <w:proofErr w:type="gramEnd"/>
      <w:r w:rsidRPr="009977E0">
        <w:rPr>
          <w:rFonts w:ascii="Times New Roman" w:eastAsia="Times New Roman" w:hAnsi="Times New Roman" w:cs="Times New Roman"/>
          <w:color w:val="000000"/>
          <w:sz w:val="24"/>
          <w:szCs w:val="24"/>
          <w:lang w:eastAsia="ru-RU"/>
        </w:rPr>
        <w:t xml:space="preserve">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 </w:t>
      </w:r>
      <w:proofErr w:type="gramStart"/>
      <w:r w:rsidRPr="009977E0">
        <w:rPr>
          <w:rFonts w:ascii="Times New Roman" w:eastAsia="Times New Roman" w:hAnsi="Times New Roman" w:cs="Times New Roman"/>
          <w:color w:val="000000"/>
          <w:sz w:val="24"/>
          <w:szCs w:val="24"/>
          <w:lang w:eastAsia="ru-RU"/>
        </w:rPr>
        <w:t>применение</w:t>
      </w:r>
      <w:proofErr w:type="gramEnd"/>
      <w:r w:rsidRPr="009977E0">
        <w:rPr>
          <w:rFonts w:ascii="Times New Roman" w:eastAsia="Times New Roman" w:hAnsi="Times New Roman" w:cs="Times New Roman"/>
          <w:color w:val="000000"/>
          <w:sz w:val="24"/>
          <w:szCs w:val="24"/>
          <w:lang w:eastAsia="ru-RU"/>
        </w:rPr>
        <w:t xml:space="preserve">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особые</w:t>
      </w:r>
      <w:proofErr w:type="gramEnd"/>
      <w:r w:rsidRPr="009977E0">
        <w:rPr>
          <w:rFonts w:ascii="Times New Roman" w:eastAsia="Times New Roman" w:hAnsi="Times New Roman" w:cs="Times New Roman"/>
          <w:color w:val="000000"/>
          <w:sz w:val="24"/>
          <w:szCs w:val="24"/>
          <w:lang w:eastAsia="ru-RU"/>
        </w:rPr>
        <w:t xml:space="preserve"> условия установки машин в зоне призмы обрушения грунта, на насыпном грунте или косогоре.</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 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 тип креплений и технология их установки, а также места установки лестниц для спуска и подъема людей.</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.11 Для предупреждения поражения работающих электротоком следует предусматривать:</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указания</w:t>
      </w:r>
      <w:proofErr w:type="gramEnd"/>
      <w:r w:rsidRPr="009977E0">
        <w:rPr>
          <w:rFonts w:ascii="Times New Roman" w:eastAsia="Times New Roman" w:hAnsi="Times New Roman" w:cs="Times New Roman"/>
          <w:color w:val="000000"/>
          <w:sz w:val="24"/>
          <w:szCs w:val="24"/>
          <w:lang w:eastAsia="ru-RU"/>
        </w:rPr>
        <w:t xml:space="preserve">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способы</w:t>
      </w:r>
      <w:proofErr w:type="gramEnd"/>
      <w:r w:rsidRPr="009977E0">
        <w:rPr>
          <w:rFonts w:ascii="Times New Roman" w:eastAsia="Times New Roman" w:hAnsi="Times New Roman" w:cs="Times New Roman"/>
          <w:color w:val="000000"/>
          <w:sz w:val="24"/>
          <w:szCs w:val="24"/>
          <w:lang w:eastAsia="ru-RU"/>
        </w:rPr>
        <w:t xml:space="preserve"> заземления металлических частей электрооборудования;</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подъема</w:t>
      </w:r>
      <w:proofErr w:type="gramEnd"/>
      <w:r w:rsidRPr="009977E0">
        <w:rPr>
          <w:rFonts w:ascii="Times New Roman" w:eastAsia="Times New Roman" w:hAnsi="Times New Roman" w:cs="Times New Roman"/>
          <w:color w:val="000000"/>
          <w:sz w:val="24"/>
          <w:szCs w:val="24"/>
          <w:lang w:eastAsia="ru-RU"/>
        </w:rPr>
        <w:t xml:space="preserve"> людей;</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дополнительные</w:t>
      </w:r>
      <w:proofErr w:type="gramEnd"/>
      <w:r w:rsidRPr="009977E0">
        <w:rPr>
          <w:rFonts w:ascii="Times New Roman" w:eastAsia="Times New Roman" w:hAnsi="Times New Roman" w:cs="Times New Roman"/>
          <w:color w:val="000000"/>
          <w:sz w:val="24"/>
          <w:szCs w:val="24"/>
          <w:lang w:eastAsia="ru-RU"/>
        </w:rPr>
        <w:t xml:space="preserve">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мероприятия</w:t>
      </w:r>
      <w:proofErr w:type="gramEnd"/>
      <w:r w:rsidRPr="009977E0">
        <w:rPr>
          <w:rFonts w:ascii="Times New Roman" w:eastAsia="Times New Roman" w:hAnsi="Times New Roman" w:cs="Times New Roman"/>
          <w:color w:val="000000"/>
          <w:sz w:val="24"/>
          <w:szCs w:val="24"/>
          <w:lang w:eastAsia="ru-RU"/>
        </w:rPr>
        <w:t xml:space="preserve"> по безопасному выполнению работ в охранных зонах линий электропередачи.</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определить</w:t>
      </w:r>
      <w:proofErr w:type="gramEnd"/>
      <w:r w:rsidRPr="009977E0">
        <w:rPr>
          <w:rFonts w:ascii="Times New Roman" w:eastAsia="Times New Roman" w:hAnsi="Times New Roman" w:cs="Times New Roman"/>
          <w:color w:val="000000"/>
          <w:sz w:val="24"/>
          <w:szCs w:val="24"/>
          <w:lang w:eastAsia="ru-RU"/>
        </w:rPr>
        <w:t xml:space="preserve"> участки работ, на которых могут возникнуть вредные производственные факторы, обусловленные технологией и условиями выполнения работ;</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определить</w:t>
      </w:r>
      <w:proofErr w:type="gramEnd"/>
      <w:r w:rsidRPr="009977E0">
        <w:rPr>
          <w:rFonts w:ascii="Times New Roman" w:eastAsia="Times New Roman" w:hAnsi="Times New Roman" w:cs="Times New Roman"/>
          <w:color w:val="000000"/>
          <w:sz w:val="24"/>
          <w:szCs w:val="24"/>
          <w:lang w:eastAsia="ru-RU"/>
        </w:rPr>
        <w:t xml:space="preserve"> средства защиты работающих;</w:t>
      </w:r>
    </w:p>
    <w:p w:rsidR="00CC4D3A" w:rsidRPr="009977E0" w:rsidRDefault="00CC4D3A"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предусматривать</w:t>
      </w:r>
      <w:proofErr w:type="gramEnd"/>
      <w:r w:rsidRPr="009977E0">
        <w:rPr>
          <w:rFonts w:ascii="Times New Roman" w:eastAsia="Times New Roman" w:hAnsi="Times New Roman" w:cs="Times New Roman"/>
          <w:color w:val="000000"/>
          <w:sz w:val="24"/>
          <w:szCs w:val="24"/>
          <w:lang w:eastAsia="ru-RU"/>
        </w:rPr>
        <w:t xml:space="preserve"> при необходимости специальные меры по хранению опасных и вредных веществ.</w:t>
      </w:r>
    </w:p>
    <w:p w:rsidR="00CC4D3A" w:rsidRPr="009977E0" w:rsidRDefault="009977E0" w:rsidP="009977E0">
      <w:pPr>
        <w:shd w:val="clear" w:color="auto" w:fill="FFFFFF"/>
        <w:spacing w:after="0" w:line="264" w:lineRule="auto"/>
        <w:ind w:firstLine="709"/>
        <w:jc w:val="both"/>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7</w:t>
      </w:r>
      <w:r w:rsidR="00CC4D3A" w:rsidRPr="009977E0">
        <w:rPr>
          <w:rFonts w:ascii="Times New Roman" w:eastAsia="Times New Roman" w:hAnsi="Times New Roman" w:cs="Times New Roman"/>
          <w:color w:val="000000"/>
          <w:sz w:val="24"/>
          <w:szCs w:val="24"/>
          <w:lang w:eastAsia="ru-RU"/>
        </w:rPr>
        <w:t>.13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CC4D3A" w:rsidRPr="009977E0" w:rsidRDefault="00CC4D3A" w:rsidP="009977E0">
      <w:pPr>
        <w:shd w:val="clear" w:color="auto" w:fill="FFFFFF"/>
        <w:spacing w:after="0" w:line="264" w:lineRule="auto"/>
        <w:jc w:val="center"/>
        <w:rPr>
          <w:rFonts w:ascii="Times New Roman" w:eastAsia="Times New Roman" w:hAnsi="Times New Roman" w:cs="Times New Roman"/>
          <w:b/>
          <w:color w:val="000000"/>
          <w:sz w:val="24"/>
          <w:szCs w:val="24"/>
          <w:lang w:eastAsia="ru-RU"/>
        </w:rPr>
      </w:pPr>
      <w:r w:rsidRPr="009977E0">
        <w:rPr>
          <w:rFonts w:ascii="Times New Roman" w:eastAsia="Times New Roman" w:hAnsi="Times New Roman" w:cs="Times New Roman"/>
          <w:color w:val="000000"/>
          <w:sz w:val="24"/>
          <w:szCs w:val="24"/>
          <w:shd w:val="clear" w:color="auto" w:fill="FFFFFF"/>
          <w:lang w:eastAsia="ru-RU"/>
        </w:rPr>
        <w:br w:type="page"/>
      </w:r>
      <w:r w:rsidRPr="00B80134">
        <w:rPr>
          <w:rFonts w:ascii="Times New Roman" w:eastAsia="Times New Roman" w:hAnsi="Times New Roman" w:cs="Times New Roman"/>
          <w:b/>
          <w:color w:val="FF0000"/>
          <w:sz w:val="24"/>
          <w:szCs w:val="24"/>
          <w:lang w:eastAsia="ru-RU"/>
        </w:rPr>
        <w:lastRenderedPageBreak/>
        <w:t>Приложение 8</w:t>
      </w:r>
    </w:p>
    <w:p w:rsidR="00CC4D3A" w:rsidRPr="009977E0" w:rsidRDefault="00CC4D3A" w:rsidP="00314352">
      <w:pPr>
        <w:shd w:val="clear" w:color="auto" w:fill="FFFFFF"/>
        <w:spacing w:after="0" w:line="276" w:lineRule="auto"/>
        <w:ind w:firstLine="709"/>
        <w:jc w:val="right"/>
        <w:rPr>
          <w:rFonts w:ascii="Times New Roman" w:eastAsia="Times New Roman" w:hAnsi="Times New Roman" w:cs="Times New Roman"/>
          <w:color w:val="000000"/>
          <w:sz w:val="24"/>
          <w:szCs w:val="24"/>
          <w:lang w:eastAsia="ru-RU"/>
        </w:rPr>
      </w:pPr>
      <w:r w:rsidRPr="009977E0">
        <w:rPr>
          <w:rFonts w:ascii="Times New Roman" w:eastAsia="Times New Roman" w:hAnsi="Times New Roman" w:cs="Times New Roman"/>
          <w:color w:val="000000"/>
          <w:sz w:val="24"/>
          <w:szCs w:val="24"/>
          <w:lang w:eastAsia="ru-RU"/>
        </w:rPr>
        <w:t>Форма</w:t>
      </w:r>
    </w:p>
    <w:tbl>
      <w:tblPr>
        <w:tblW w:w="0" w:type="auto"/>
        <w:tblInd w:w="136" w:type="dxa"/>
        <w:tblCellMar>
          <w:left w:w="0" w:type="dxa"/>
          <w:right w:w="0" w:type="dxa"/>
        </w:tblCellMar>
        <w:tblLook w:val="04A0" w:firstRow="1" w:lastRow="0" w:firstColumn="1" w:lastColumn="0" w:noHBand="0" w:noVBand="1"/>
      </w:tblPr>
      <w:tblGrid>
        <w:gridCol w:w="1475"/>
        <w:gridCol w:w="3811"/>
        <w:gridCol w:w="316"/>
        <w:gridCol w:w="1129"/>
        <w:gridCol w:w="2771"/>
      </w:tblGrid>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jc w:val="center"/>
              <w:rPr>
                <w:rFonts w:ascii="Times New Roman" w:eastAsia="Times New Roman" w:hAnsi="Times New Roman" w:cs="Times New Roman"/>
                <w:b/>
                <w:bCs/>
                <w:sz w:val="24"/>
                <w:szCs w:val="24"/>
                <w:lang w:eastAsia="ru-RU"/>
              </w:rPr>
            </w:pPr>
            <w:r w:rsidRPr="009977E0">
              <w:rPr>
                <w:rFonts w:ascii="Times New Roman" w:eastAsia="Times New Roman" w:hAnsi="Times New Roman" w:cs="Times New Roman"/>
                <w:b/>
                <w:bCs/>
                <w:color w:val="000000"/>
                <w:sz w:val="24"/>
                <w:szCs w:val="24"/>
                <w:lang w:eastAsia="ru-RU"/>
              </w:rPr>
              <w:t>    АКТ</w:t>
            </w:r>
          </w:p>
          <w:p w:rsidR="00CC4D3A" w:rsidRPr="009977E0" w:rsidRDefault="00CC4D3A" w:rsidP="00314352">
            <w:pPr>
              <w:spacing w:after="0" w:line="276" w:lineRule="auto"/>
              <w:ind w:firstLine="709"/>
              <w:jc w:val="center"/>
              <w:rPr>
                <w:rFonts w:ascii="Times New Roman" w:eastAsia="Times New Roman" w:hAnsi="Times New Roman" w:cs="Times New Roman"/>
                <w:b/>
                <w:bCs/>
                <w:sz w:val="24"/>
                <w:szCs w:val="24"/>
                <w:lang w:eastAsia="ru-RU"/>
              </w:rPr>
            </w:pPr>
            <w:proofErr w:type="gramStart"/>
            <w:r w:rsidRPr="009977E0">
              <w:rPr>
                <w:rFonts w:ascii="Times New Roman" w:eastAsia="Times New Roman" w:hAnsi="Times New Roman" w:cs="Times New Roman"/>
                <w:b/>
                <w:bCs/>
                <w:color w:val="000000"/>
                <w:sz w:val="24"/>
                <w:szCs w:val="24"/>
                <w:lang w:eastAsia="ru-RU"/>
              </w:rPr>
              <w:t>о</w:t>
            </w:r>
            <w:proofErr w:type="gramEnd"/>
            <w:r w:rsidRPr="009977E0">
              <w:rPr>
                <w:rFonts w:ascii="Times New Roman" w:eastAsia="Times New Roman" w:hAnsi="Times New Roman" w:cs="Times New Roman"/>
                <w:b/>
                <w:bCs/>
                <w:color w:val="000000"/>
                <w:sz w:val="24"/>
                <w:szCs w:val="24"/>
                <w:lang w:eastAsia="ru-RU"/>
              </w:rPr>
              <w:t xml:space="preserve"> соответствии выполненных внеплощадочных и внутриплощадочных подготовительных работ требованиям безопасности труда и готовности объекта ___________________ к началу строительства</w:t>
            </w:r>
          </w:p>
          <w:p w:rsidR="00CC4D3A" w:rsidRPr="009977E0" w:rsidRDefault="00CC4D3A" w:rsidP="009A50EC">
            <w:pPr>
              <w:spacing w:after="0" w:line="276" w:lineRule="auto"/>
              <w:ind w:firstLine="709"/>
              <w:jc w:val="center"/>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__ "_______ 200 _ г.</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Комиссия в составе:</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9977E0">
              <w:rPr>
                <w:rFonts w:ascii="Times New Roman" w:eastAsia="Times New Roman" w:hAnsi="Times New Roman" w:cs="Times New Roman"/>
                <w:color w:val="000000"/>
                <w:sz w:val="24"/>
                <w:szCs w:val="24"/>
                <w:lang w:eastAsia="ru-RU"/>
              </w:rPr>
              <w:t>руководителя</w:t>
            </w:r>
            <w:proofErr w:type="gramEnd"/>
            <w:r w:rsidRPr="009977E0">
              <w:rPr>
                <w:rFonts w:ascii="Times New Roman" w:eastAsia="Times New Roman" w:hAnsi="Times New Roman" w:cs="Times New Roman"/>
                <w:color w:val="000000"/>
                <w:sz w:val="24"/>
                <w:szCs w:val="24"/>
                <w:lang w:eastAsia="ru-RU"/>
              </w:rPr>
              <w:t xml:space="preserve"> (директора) строящегося предприятия (технического надзора заказчика-застройщика) __________________________________________________________________</w:t>
            </w:r>
            <w:r w:rsidR="00760159">
              <w:rPr>
                <w:rFonts w:ascii="Times New Roman" w:eastAsia="Times New Roman" w:hAnsi="Times New Roman" w:cs="Times New Roman"/>
                <w:color w:val="000000"/>
                <w:sz w:val="24"/>
                <w:szCs w:val="24"/>
                <w:lang w:eastAsia="ru-RU"/>
              </w:rPr>
              <w:t>___________</w:t>
            </w:r>
          </w:p>
        </w:tc>
      </w:tr>
      <w:tr w:rsidR="009A50EC" w:rsidRPr="009977E0" w:rsidTr="00760159">
        <w:tc>
          <w:tcPr>
            <w:tcW w:w="1472" w:type="dxa"/>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w:t>
            </w:r>
          </w:p>
        </w:tc>
        <w:tc>
          <w:tcPr>
            <w:tcW w:w="8030" w:type="dxa"/>
            <w:gridSpan w:val="4"/>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               (</w:t>
            </w:r>
            <w:proofErr w:type="gramStart"/>
            <w:r w:rsidRPr="009977E0">
              <w:rPr>
                <w:rFonts w:ascii="Times New Roman" w:eastAsia="Times New Roman" w:hAnsi="Times New Roman" w:cs="Times New Roman"/>
                <w:color w:val="000000"/>
                <w:sz w:val="24"/>
                <w:szCs w:val="24"/>
                <w:lang w:eastAsia="ru-RU"/>
              </w:rPr>
              <w:t>фамилия</w:t>
            </w:r>
            <w:proofErr w:type="gramEnd"/>
            <w:r w:rsidRPr="009977E0">
              <w:rPr>
                <w:rFonts w:ascii="Times New Roman" w:eastAsia="Times New Roman" w:hAnsi="Times New Roman" w:cs="Times New Roman"/>
                <w:color w:val="000000"/>
                <w:sz w:val="24"/>
                <w:szCs w:val="24"/>
                <w:lang w:eastAsia="ru-RU"/>
              </w:rPr>
              <w:t>, инициалы, должность)</w:t>
            </w: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9977E0">
              <w:rPr>
                <w:rFonts w:ascii="Times New Roman" w:eastAsia="Times New Roman" w:hAnsi="Times New Roman" w:cs="Times New Roman"/>
                <w:color w:val="000000"/>
                <w:sz w:val="24"/>
                <w:szCs w:val="24"/>
                <w:lang w:eastAsia="ru-RU"/>
              </w:rPr>
              <w:t>представителя</w:t>
            </w:r>
            <w:proofErr w:type="gramEnd"/>
            <w:r w:rsidRPr="009977E0">
              <w:rPr>
                <w:rFonts w:ascii="Times New Roman" w:eastAsia="Times New Roman" w:hAnsi="Times New Roman" w:cs="Times New Roman"/>
                <w:color w:val="000000"/>
                <w:sz w:val="24"/>
                <w:szCs w:val="24"/>
                <w:lang w:eastAsia="ru-RU"/>
              </w:rPr>
              <w:t xml:space="preserve"> генеральной подрядной строительной организации</w:t>
            </w:r>
          </w:p>
          <w:p w:rsidR="00CC4D3A" w:rsidRPr="009A50EC" w:rsidRDefault="00CC4D3A" w:rsidP="00314352">
            <w:pPr>
              <w:spacing w:after="0" w:line="276" w:lineRule="auto"/>
              <w:ind w:firstLine="709"/>
              <w:jc w:val="both"/>
              <w:rPr>
                <w:rFonts w:ascii="Times New Roman" w:eastAsia="Times New Roman" w:hAnsi="Times New Roman" w:cs="Times New Roman"/>
                <w:sz w:val="16"/>
                <w:szCs w:val="16"/>
                <w:lang w:eastAsia="ru-RU"/>
              </w:rPr>
            </w:pP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760159">
            <w:pPr>
              <w:spacing w:after="0" w:line="276" w:lineRule="auto"/>
              <w:ind w:firstLine="2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_____________________________________________________________</w:t>
            </w:r>
            <w:r w:rsidR="00760159">
              <w:rPr>
                <w:rFonts w:ascii="Times New Roman" w:eastAsia="Times New Roman" w:hAnsi="Times New Roman" w:cs="Times New Roman"/>
                <w:color w:val="000000"/>
                <w:sz w:val="24"/>
                <w:szCs w:val="24"/>
                <w:lang w:eastAsia="ru-RU"/>
              </w:rPr>
              <w:t>_______________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                (</w:t>
            </w:r>
            <w:proofErr w:type="gramStart"/>
            <w:r w:rsidRPr="009977E0">
              <w:rPr>
                <w:rFonts w:ascii="Times New Roman" w:eastAsia="Times New Roman" w:hAnsi="Times New Roman" w:cs="Times New Roman"/>
                <w:color w:val="000000"/>
                <w:sz w:val="24"/>
                <w:szCs w:val="24"/>
                <w:lang w:eastAsia="ru-RU"/>
              </w:rPr>
              <w:t>название</w:t>
            </w:r>
            <w:proofErr w:type="gramEnd"/>
            <w:r w:rsidRPr="009977E0">
              <w:rPr>
                <w:rFonts w:ascii="Times New Roman" w:eastAsia="Times New Roman" w:hAnsi="Times New Roman" w:cs="Times New Roman"/>
                <w:color w:val="000000"/>
                <w:sz w:val="24"/>
                <w:szCs w:val="24"/>
                <w:lang w:eastAsia="ru-RU"/>
              </w:rPr>
              <w:t xml:space="preserve"> организации, фамилия, инициалы, должность)</w:t>
            </w:r>
          </w:p>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9977E0">
              <w:rPr>
                <w:rFonts w:ascii="Times New Roman" w:eastAsia="Times New Roman" w:hAnsi="Times New Roman" w:cs="Times New Roman"/>
                <w:color w:val="000000"/>
                <w:sz w:val="24"/>
                <w:szCs w:val="24"/>
                <w:lang w:eastAsia="ru-RU"/>
              </w:rPr>
              <w:t>представителя</w:t>
            </w:r>
            <w:proofErr w:type="gramEnd"/>
            <w:r w:rsidRPr="009977E0">
              <w:rPr>
                <w:rFonts w:ascii="Times New Roman" w:eastAsia="Times New Roman" w:hAnsi="Times New Roman" w:cs="Times New Roman"/>
                <w:color w:val="000000"/>
                <w:sz w:val="24"/>
                <w:szCs w:val="24"/>
                <w:lang w:eastAsia="ru-RU"/>
              </w:rPr>
              <w:t xml:space="preserve"> субподрядной специализированной организации, выполняющей работы в подготовительный период</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760159">
            <w:pPr>
              <w:spacing w:after="0" w:line="276" w:lineRule="auto"/>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_____________________________________________________________</w:t>
            </w:r>
            <w:r w:rsidR="00760159">
              <w:rPr>
                <w:rFonts w:ascii="Times New Roman" w:eastAsia="Times New Roman" w:hAnsi="Times New Roman" w:cs="Times New Roman"/>
                <w:color w:val="000000"/>
                <w:sz w:val="24"/>
                <w:szCs w:val="24"/>
                <w:lang w:eastAsia="ru-RU"/>
              </w:rPr>
              <w:t>________________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               (</w:t>
            </w:r>
            <w:proofErr w:type="gramStart"/>
            <w:r w:rsidRPr="009977E0">
              <w:rPr>
                <w:rFonts w:ascii="Times New Roman" w:eastAsia="Times New Roman" w:hAnsi="Times New Roman" w:cs="Times New Roman"/>
                <w:color w:val="000000"/>
                <w:sz w:val="24"/>
                <w:szCs w:val="24"/>
                <w:lang w:eastAsia="ru-RU"/>
              </w:rPr>
              <w:t>название</w:t>
            </w:r>
            <w:proofErr w:type="gramEnd"/>
            <w:r w:rsidRPr="009977E0">
              <w:rPr>
                <w:rFonts w:ascii="Times New Roman" w:eastAsia="Times New Roman" w:hAnsi="Times New Roman" w:cs="Times New Roman"/>
                <w:color w:val="000000"/>
                <w:sz w:val="24"/>
                <w:szCs w:val="24"/>
                <w:lang w:eastAsia="ru-RU"/>
              </w:rPr>
              <w:t xml:space="preserve"> организации, фамилия, инициалы, должность)</w:t>
            </w:r>
          </w:p>
          <w:p w:rsidR="00CC4D3A" w:rsidRPr="009A50EC" w:rsidRDefault="00CC4D3A" w:rsidP="00314352">
            <w:pPr>
              <w:spacing w:after="0" w:line="276" w:lineRule="auto"/>
              <w:ind w:firstLine="709"/>
              <w:jc w:val="both"/>
              <w:rPr>
                <w:rFonts w:ascii="Times New Roman" w:eastAsia="Times New Roman" w:hAnsi="Times New Roman" w:cs="Times New Roman"/>
                <w:sz w:val="16"/>
                <w:szCs w:val="16"/>
                <w:lang w:eastAsia="ru-RU"/>
              </w:rPr>
            </w:pP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9977E0">
              <w:rPr>
                <w:rFonts w:ascii="Times New Roman" w:eastAsia="Times New Roman" w:hAnsi="Times New Roman" w:cs="Times New Roman"/>
                <w:color w:val="000000"/>
                <w:sz w:val="24"/>
                <w:szCs w:val="24"/>
                <w:lang w:eastAsia="ru-RU"/>
              </w:rPr>
              <w:t>представителя</w:t>
            </w:r>
            <w:proofErr w:type="gramEnd"/>
            <w:r w:rsidRPr="009977E0">
              <w:rPr>
                <w:rFonts w:ascii="Times New Roman" w:eastAsia="Times New Roman" w:hAnsi="Times New Roman" w:cs="Times New Roman"/>
                <w:color w:val="000000"/>
                <w:sz w:val="24"/>
                <w:szCs w:val="24"/>
                <w:lang w:eastAsia="ru-RU"/>
              </w:rPr>
              <w:t xml:space="preserve"> работников генеральной подрядной строительной организации_______________________________________________________</w:t>
            </w:r>
            <w:r w:rsidR="00760159">
              <w:rPr>
                <w:rFonts w:ascii="Times New Roman" w:eastAsia="Times New Roman" w:hAnsi="Times New Roman" w:cs="Times New Roman"/>
                <w:color w:val="000000"/>
                <w:sz w:val="24"/>
                <w:szCs w:val="24"/>
                <w:lang w:eastAsia="ru-RU"/>
              </w:rPr>
              <w:t>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w:t>
            </w:r>
            <w:proofErr w:type="gramStart"/>
            <w:r w:rsidRPr="009977E0">
              <w:rPr>
                <w:rFonts w:ascii="Times New Roman" w:eastAsia="Times New Roman" w:hAnsi="Times New Roman" w:cs="Times New Roman"/>
                <w:color w:val="000000"/>
                <w:sz w:val="24"/>
                <w:szCs w:val="24"/>
                <w:lang w:eastAsia="ru-RU"/>
              </w:rPr>
              <w:t>фамилия</w:t>
            </w:r>
            <w:proofErr w:type="gramEnd"/>
            <w:r w:rsidRPr="009977E0">
              <w:rPr>
                <w:rFonts w:ascii="Times New Roman" w:eastAsia="Times New Roman" w:hAnsi="Times New Roman" w:cs="Times New Roman"/>
                <w:color w:val="000000"/>
                <w:sz w:val="24"/>
                <w:szCs w:val="24"/>
                <w:lang w:eastAsia="ru-RU"/>
              </w:rPr>
              <w:t>, инициалы)</w:t>
            </w:r>
          </w:p>
          <w:p w:rsidR="00CC4D3A" w:rsidRPr="009A50EC" w:rsidRDefault="00CC4D3A" w:rsidP="00314352">
            <w:pPr>
              <w:spacing w:after="0" w:line="276" w:lineRule="auto"/>
              <w:ind w:firstLine="709"/>
              <w:jc w:val="both"/>
              <w:rPr>
                <w:rFonts w:ascii="Times New Roman" w:eastAsia="Times New Roman" w:hAnsi="Times New Roman" w:cs="Times New Roman"/>
                <w:sz w:val="16"/>
                <w:szCs w:val="16"/>
                <w:lang w:eastAsia="ru-RU"/>
              </w:rPr>
            </w:pP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color w:val="000000"/>
                <w:sz w:val="24"/>
                <w:szCs w:val="24"/>
                <w:lang w:eastAsia="ru-RU"/>
              </w:rPr>
            </w:pPr>
            <w:proofErr w:type="gramStart"/>
            <w:r w:rsidRPr="009977E0">
              <w:rPr>
                <w:rFonts w:ascii="Times New Roman" w:eastAsia="Times New Roman" w:hAnsi="Times New Roman" w:cs="Times New Roman"/>
                <w:color w:val="000000"/>
                <w:sz w:val="24"/>
                <w:szCs w:val="24"/>
                <w:lang w:eastAsia="ru-RU"/>
              </w:rPr>
              <w:t>произвела</w:t>
            </w:r>
            <w:proofErr w:type="gramEnd"/>
            <w:r w:rsidRPr="009977E0">
              <w:rPr>
                <w:rFonts w:ascii="Times New Roman" w:eastAsia="Times New Roman" w:hAnsi="Times New Roman" w:cs="Times New Roman"/>
                <w:color w:val="000000"/>
                <w:sz w:val="24"/>
                <w:szCs w:val="24"/>
                <w:lang w:eastAsia="ru-RU"/>
              </w:rPr>
              <w:t xml:space="preserve">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"__"______199__ г., на соответствие их требованиям безопасности труда и составила настоящий акт о нижеследующем:</w:t>
            </w:r>
          </w:p>
          <w:p w:rsidR="00CC4D3A" w:rsidRPr="009A50EC" w:rsidRDefault="00CC4D3A" w:rsidP="00314352">
            <w:pPr>
              <w:spacing w:after="0" w:line="276" w:lineRule="auto"/>
              <w:ind w:firstLine="709"/>
              <w:jc w:val="both"/>
              <w:rPr>
                <w:rFonts w:ascii="Times New Roman" w:eastAsia="Times New Roman" w:hAnsi="Times New Roman" w:cs="Times New Roman"/>
                <w:sz w:val="16"/>
                <w:szCs w:val="16"/>
                <w:lang w:eastAsia="ru-RU"/>
              </w:rPr>
            </w:pP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1 К освидетельствованию предъявлены работы ___________________</w:t>
            </w:r>
            <w:r w:rsidR="00760159">
              <w:rPr>
                <w:rFonts w:ascii="Times New Roman" w:eastAsia="Times New Roman" w:hAnsi="Times New Roman" w:cs="Times New Roman"/>
                <w:color w:val="000000"/>
                <w:sz w:val="24"/>
                <w:szCs w:val="24"/>
                <w:lang w:eastAsia="ru-RU"/>
              </w:rPr>
              <w:t>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760159">
            <w:pPr>
              <w:spacing w:after="0" w:line="276" w:lineRule="auto"/>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____________________________________________________________</w:t>
            </w:r>
            <w:r w:rsidR="00760159">
              <w:rPr>
                <w:rFonts w:ascii="Times New Roman" w:eastAsia="Times New Roman" w:hAnsi="Times New Roman" w:cs="Times New Roman"/>
                <w:color w:val="000000"/>
                <w:sz w:val="24"/>
                <w:szCs w:val="24"/>
                <w:lang w:eastAsia="ru-RU"/>
              </w:rPr>
              <w:t>_________________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760159">
            <w:pPr>
              <w:spacing w:after="0" w:line="276" w:lineRule="auto"/>
              <w:ind w:firstLine="709"/>
              <w:jc w:val="center"/>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w:t>
            </w:r>
            <w:proofErr w:type="gramStart"/>
            <w:r w:rsidRPr="009977E0">
              <w:rPr>
                <w:rFonts w:ascii="Times New Roman" w:eastAsia="Times New Roman" w:hAnsi="Times New Roman" w:cs="Times New Roman"/>
                <w:color w:val="000000"/>
                <w:sz w:val="24"/>
                <w:szCs w:val="24"/>
                <w:lang w:eastAsia="ru-RU"/>
              </w:rPr>
              <w:t>наименование</w:t>
            </w:r>
            <w:proofErr w:type="gramEnd"/>
            <w:r w:rsidRPr="009977E0">
              <w:rPr>
                <w:rFonts w:ascii="Times New Roman" w:eastAsia="Times New Roman" w:hAnsi="Times New Roman" w:cs="Times New Roman"/>
                <w:color w:val="000000"/>
                <w:sz w:val="24"/>
                <w:szCs w:val="24"/>
                <w:lang w:eastAsia="ru-RU"/>
              </w:rPr>
              <w:t xml:space="preserve"> внеплощадочных и внутриплощадочных подготовительных работ, в том</w:t>
            </w:r>
            <w:r w:rsidRPr="009977E0">
              <w:rPr>
                <w:rFonts w:ascii="Times New Roman" w:eastAsia="Times New Roman" w:hAnsi="Times New Roman" w:cs="Times New Roman"/>
                <w:sz w:val="24"/>
                <w:szCs w:val="24"/>
                <w:lang w:eastAsia="ru-RU"/>
              </w:rPr>
              <w:t xml:space="preserve">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760159">
            <w:pPr>
              <w:spacing w:after="0" w:line="276" w:lineRule="auto"/>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_____________________________________________________________</w:t>
            </w:r>
            <w:r w:rsidR="00760159">
              <w:rPr>
                <w:rFonts w:ascii="Times New Roman" w:eastAsia="Times New Roman" w:hAnsi="Times New Roman" w:cs="Times New Roman"/>
                <w:color w:val="000000"/>
                <w:sz w:val="24"/>
                <w:szCs w:val="24"/>
                <w:lang w:eastAsia="ru-RU"/>
              </w:rPr>
              <w:t>________________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roofErr w:type="gramStart"/>
            <w:r w:rsidRPr="009977E0">
              <w:rPr>
                <w:rFonts w:ascii="Times New Roman" w:eastAsia="Times New Roman" w:hAnsi="Times New Roman" w:cs="Times New Roman"/>
                <w:color w:val="000000"/>
                <w:sz w:val="24"/>
                <w:szCs w:val="24"/>
                <w:lang w:eastAsia="ru-RU"/>
              </w:rPr>
              <w:t>числе</w:t>
            </w:r>
            <w:proofErr w:type="gramEnd"/>
            <w:r w:rsidRPr="009977E0">
              <w:rPr>
                <w:rFonts w:ascii="Times New Roman" w:eastAsia="Times New Roman" w:hAnsi="Times New Roman" w:cs="Times New Roman"/>
                <w:color w:val="000000"/>
                <w:sz w:val="24"/>
                <w:szCs w:val="24"/>
                <w:lang w:eastAsia="ru-RU"/>
              </w:rPr>
              <w:t xml:space="preserve"> по обеспечению санитарно-бытового обслуживания работающих)</w:t>
            </w:r>
          </w:p>
          <w:p w:rsidR="00CC4D3A" w:rsidRPr="009A50EC" w:rsidRDefault="00CC4D3A" w:rsidP="00314352">
            <w:pPr>
              <w:spacing w:after="0" w:line="276" w:lineRule="auto"/>
              <w:ind w:firstLine="709"/>
              <w:jc w:val="both"/>
              <w:rPr>
                <w:rFonts w:ascii="Times New Roman" w:eastAsia="Times New Roman" w:hAnsi="Times New Roman" w:cs="Times New Roman"/>
                <w:sz w:val="16"/>
                <w:szCs w:val="16"/>
                <w:lang w:eastAsia="ru-RU"/>
              </w:rPr>
            </w:pP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rPr>
                <w:rFonts w:ascii="Times New Roman" w:eastAsia="Times New Roman" w:hAnsi="Times New Roman" w:cs="Times New Roman"/>
                <w:sz w:val="24"/>
                <w:szCs w:val="24"/>
                <w:lang w:eastAsia="ru-RU"/>
              </w:rPr>
            </w:pPr>
            <w:proofErr w:type="gramStart"/>
            <w:r w:rsidRPr="009977E0">
              <w:rPr>
                <w:rFonts w:ascii="Times New Roman" w:eastAsia="Times New Roman" w:hAnsi="Times New Roman" w:cs="Times New Roman"/>
                <w:color w:val="000000"/>
                <w:sz w:val="24"/>
                <w:szCs w:val="24"/>
                <w:lang w:eastAsia="ru-RU"/>
              </w:rPr>
              <w:t>2  Работы</w:t>
            </w:r>
            <w:proofErr w:type="gramEnd"/>
            <w:r w:rsidRPr="009977E0">
              <w:rPr>
                <w:rFonts w:ascii="Times New Roman" w:eastAsia="Times New Roman" w:hAnsi="Times New Roman" w:cs="Times New Roman"/>
                <w:color w:val="000000"/>
                <w:sz w:val="24"/>
                <w:szCs w:val="24"/>
                <w:lang w:eastAsia="ru-RU"/>
              </w:rPr>
              <w:t xml:space="preserve"> выполнены в объемах, установленных организационно-технологической документацией (проектом организации строительства и проектами производства работ)</w:t>
            </w:r>
          </w:p>
          <w:p w:rsidR="00CC4D3A" w:rsidRPr="009A50EC" w:rsidRDefault="00CC4D3A" w:rsidP="00314352">
            <w:pPr>
              <w:spacing w:after="0" w:line="276" w:lineRule="auto"/>
              <w:ind w:firstLine="709"/>
              <w:jc w:val="both"/>
              <w:rPr>
                <w:rFonts w:ascii="Times New Roman" w:eastAsia="Times New Roman" w:hAnsi="Times New Roman" w:cs="Times New Roman"/>
                <w:sz w:val="16"/>
                <w:szCs w:val="16"/>
                <w:lang w:eastAsia="ru-RU"/>
              </w:rPr>
            </w:pP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760159">
            <w:pPr>
              <w:spacing w:after="0" w:line="276" w:lineRule="auto"/>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_____________________________________________________________</w:t>
            </w:r>
            <w:r w:rsidR="00760159">
              <w:rPr>
                <w:rFonts w:ascii="Times New Roman" w:eastAsia="Times New Roman" w:hAnsi="Times New Roman" w:cs="Times New Roman"/>
                <w:color w:val="000000"/>
                <w:sz w:val="24"/>
                <w:szCs w:val="24"/>
                <w:lang w:eastAsia="ru-RU"/>
              </w:rPr>
              <w:t>________________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w:t>
            </w:r>
            <w:proofErr w:type="gramStart"/>
            <w:r w:rsidRPr="009977E0">
              <w:rPr>
                <w:rFonts w:ascii="Times New Roman" w:eastAsia="Times New Roman" w:hAnsi="Times New Roman" w:cs="Times New Roman"/>
                <w:color w:val="000000"/>
                <w:sz w:val="24"/>
                <w:szCs w:val="24"/>
                <w:lang w:eastAsia="ru-RU"/>
              </w:rPr>
              <w:t>наименование</w:t>
            </w:r>
            <w:proofErr w:type="gramEnd"/>
            <w:r w:rsidRPr="009977E0">
              <w:rPr>
                <w:rFonts w:ascii="Times New Roman" w:eastAsia="Times New Roman" w:hAnsi="Times New Roman" w:cs="Times New Roman"/>
                <w:color w:val="000000"/>
                <w:sz w:val="24"/>
                <w:szCs w:val="24"/>
                <w:lang w:eastAsia="ru-RU"/>
              </w:rPr>
              <w:t xml:space="preserve"> организаций, разработчиков ПОС, ППР, N чертежей и дата их составления)</w:t>
            </w:r>
          </w:p>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lastRenderedPageBreak/>
              <w:t>3 В представленных работах отсутствуют (или допущены) отклонения от требований норм, правил и стандартов безопасности труда</w:t>
            </w: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9A50EC">
            <w:pPr>
              <w:spacing w:after="0" w:line="276" w:lineRule="auto"/>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_____________________________________________________________</w:t>
            </w:r>
            <w:r w:rsidR="009A50EC">
              <w:rPr>
                <w:rFonts w:ascii="Times New Roman" w:eastAsia="Times New Roman" w:hAnsi="Times New Roman" w:cs="Times New Roman"/>
                <w:color w:val="000000"/>
                <w:sz w:val="24"/>
                <w:szCs w:val="24"/>
                <w:lang w:eastAsia="ru-RU"/>
              </w:rPr>
              <w:t>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center"/>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w:t>
            </w:r>
            <w:proofErr w:type="gramStart"/>
            <w:r w:rsidRPr="009977E0">
              <w:rPr>
                <w:rFonts w:ascii="Times New Roman" w:eastAsia="Times New Roman" w:hAnsi="Times New Roman" w:cs="Times New Roman"/>
                <w:color w:val="000000"/>
                <w:sz w:val="24"/>
                <w:szCs w:val="24"/>
                <w:lang w:eastAsia="ru-RU"/>
              </w:rPr>
              <w:t>при</w:t>
            </w:r>
            <w:proofErr w:type="gramEnd"/>
            <w:r w:rsidRPr="009977E0">
              <w:rPr>
                <w:rFonts w:ascii="Times New Roman" w:eastAsia="Times New Roman" w:hAnsi="Times New Roman" w:cs="Times New Roman"/>
                <w:color w:val="000000"/>
                <w:sz w:val="24"/>
                <w:szCs w:val="24"/>
                <w:lang w:eastAsia="ru-RU"/>
              </w:rPr>
              <w:t xml:space="preserve"> наличии отклонений указывается, требования каких нормативных документов нарушены)</w:t>
            </w:r>
            <w:r w:rsidRPr="009977E0">
              <w:rPr>
                <w:rFonts w:ascii="Times New Roman" w:eastAsia="Times New Roman" w:hAnsi="Times New Roman" w:cs="Times New Roman"/>
                <w:sz w:val="24"/>
                <w:szCs w:val="24"/>
                <w:lang w:eastAsia="ru-RU"/>
              </w:rPr>
              <w:t> </w:t>
            </w:r>
          </w:p>
          <w:p w:rsidR="00CC4D3A" w:rsidRPr="009977E0" w:rsidRDefault="00CC4D3A" w:rsidP="00314352">
            <w:pPr>
              <w:spacing w:after="0" w:line="276" w:lineRule="auto"/>
              <w:ind w:firstLine="709"/>
              <w:jc w:val="center"/>
              <w:rPr>
                <w:rFonts w:ascii="Times New Roman" w:eastAsia="Times New Roman" w:hAnsi="Times New Roman" w:cs="Times New Roman"/>
                <w:sz w:val="24"/>
                <w:szCs w:val="24"/>
                <w:lang w:eastAsia="ru-RU"/>
              </w:rPr>
            </w:pP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center"/>
              <w:rPr>
                <w:rFonts w:ascii="Times New Roman" w:eastAsia="Times New Roman" w:hAnsi="Times New Roman" w:cs="Times New Roman"/>
                <w:b/>
                <w:sz w:val="24"/>
                <w:szCs w:val="24"/>
                <w:lang w:eastAsia="ru-RU"/>
              </w:rPr>
            </w:pPr>
            <w:r w:rsidRPr="009977E0">
              <w:rPr>
                <w:rFonts w:ascii="Times New Roman" w:eastAsia="Times New Roman" w:hAnsi="Times New Roman" w:cs="Times New Roman"/>
                <w:b/>
                <w:color w:val="000000"/>
                <w:sz w:val="24"/>
                <w:szCs w:val="24"/>
                <w:lang w:eastAsia="ru-RU"/>
              </w:rPr>
              <w:t>Решение комиссии</w:t>
            </w:r>
          </w:p>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 Работы выполнены в объемах, предусмотренных проектом и в соответствии с требованиями норм и правил безопасности труда.</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На основании изложенного разрешается производство основных строительных, монтажных и специальных строительных работ на объекте.</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Руководитель (директор) строящегося предприятия (технического надзора заказчика-застройщика) ______________________________________</w:t>
            </w:r>
            <w:r w:rsidR="009A50EC">
              <w:rPr>
                <w:rFonts w:ascii="Times New Roman" w:eastAsia="Times New Roman" w:hAnsi="Times New Roman" w:cs="Times New Roman"/>
                <w:color w:val="000000"/>
                <w:sz w:val="24"/>
                <w:szCs w:val="24"/>
                <w:lang w:eastAsia="ru-RU"/>
              </w:rPr>
              <w:t>__________________</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                                                                                   (</w:t>
            </w:r>
            <w:proofErr w:type="gramStart"/>
            <w:r w:rsidRPr="009977E0">
              <w:rPr>
                <w:rFonts w:ascii="Times New Roman" w:eastAsia="Times New Roman" w:hAnsi="Times New Roman" w:cs="Times New Roman"/>
                <w:color w:val="000000"/>
                <w:sz w:val="24"/>
                <w:szCs w:val="24"/>
                <w:lang w:eastAsia="ru-RU"/>
              </w:rPr>
              <w:t>подпись</w:t>
            </w:r>
            <w:proofErr w:type="gramEnd"/>
            <w:r w:rsidRPr="009977E0">
              <w:rPr>
                <w:rFonts w:ascii="Times New Roman" w:eastAsia="Times New Roman" w:hAnsi="Times New Roman" w:cs="Times New Roman"/>
                <w:color w:val="000000"/>
                <w:sz w:val="24"/>
                <w:szCs w:val="24"/>
                <w:lang w:eastAsia="ru-RU"/>
              </w:rPr>
              <w:t>)</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9A50EC">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Представитель генеральной подрядной строительной </w:t>
            </w:r>
            <w:r w:rsidR="009A50EC">
              <w:rPr>
                <w:rFonts w:ascii="Times New Roman" w:eastAsia="Times New Roman" w:hAnsi="Times New Roman" w:cs="Times New Roman"/>
                <w:color w:val="000000"/>
                <w:sz w:val="24"/>
                <w:szCs w:val="24"/>
                <w:lang w:eastAsia="ru-RU"/>
              </w:rPr>
              <w:t>о</w:t>
            </w:r>
            <w:r w:rsidRPr="009977E0">
              <w:rPr>
                <w:rFonts w:ascii="Times New Roman" w:eastAsia="Times New Roman" w:hAnsi="Times New Roman" w:cs="Times New Roman"/>
                <w:color w:val="000000"/>
                <w:sz w:val="24"/>
                <w:szCs w:val="24"/>
                <w:lang w:eastAsia="ru-RU"/>
              </w:rPr>
              <w:t>рганизации______________________</w:t>
            </w:r>
            <w:r w:rsidR="009A50EC">
              <w:rPr>
                <w:rFonts w:ascii="Times New Roman" w:eastAsia="Times New Roman" w:hAnsi="Times New Roman" w:cs="Times New Roman"/>
                <w:color w:val="000000"/>
                <w:sz w:val="24"/>
                <w:szCs w:val="24"/>
                <w:lang w:eastAsia="ru-RU"/>
              </w:rPr>
              <w:t>____________________________________________</w:t>
            </w:r>
          </w:p>
        </w:tc>
      </w:tr>
      <w:tr w:rsidR="009A50EC" w:rsidRPr="009977E0" w:rsidTr="00760159">
        <w:tc>
          <w:tcPr>
            <w:tcW w:w="5594" w:type="dxa"/>
            <w:gridSpan w:val="3"/>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
        </w:tc>
        <w:tc>
          <w:tcPr>
            <w:tcW w:w="3908" w:type="dxa"/>
            <w:gridSpan w:val="2"/>
            <w:tcMar>
              <w:top w:w="0" w:type="dxa"/>
              <w:left w:w="119" w:type="dxa"/>
              <w:bottom w:w="0" w:type="dxa"/>
              <w:right w:w="119" w:type="dxa"/>
            </w:tcMar>
            <w:hideMark/>
          </w:tcPr>
          <w:p w:rsidR="00CC4D3A" w:rsidRPr="009977E0" w:rsidRDefault="00CC4D3A" w:rsidP="00314352">
            <w:pPr>
              <w:spacing w:after="0" w:line="276" w:lineRule="auto"/>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w:t>
            </w:r>
            <w:proofErr w:type="gramStart"/>
            <w:r w:rsidRPr="009977E0">
              <w:rPr>
                <w:rFonts w:ascii="Times New Roman" w:eastAsia="Times New Roman" w:hAnsi="Times New Roman" w:cs="Times New Roman"/>
                <w:color w:val="000000"/>
                <w:sz w:val="24"/>
                <w:szCs w:val="24"/>
                <w:lang w:eastAsia="ru-RU"/>
              </w:rPr>
              <w:t>подпись</w:t>
            </w:r>
            <w:proofErr w:type="gramEnd"/>
            <w:r w:rsidRPr="009977E0">
              <w:rPr>
                <w:rFonts w:ascii="Times New Roman" w:eastAsia="Times New Roman" w:hAnsi="Times New Roman" w:cs="Times New Roman"/>
                <w:color w:val="000000"/>
                <w:sz w:val="24"/>
                <w:szCs w:val="24"/>
                <w:lang w:eastAsia="ru-RU"/>
              </w:rPr>
              <w:t>)</w:t>
            </w:r>
          </w:p>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Представитель субподрядной специализированной организации ____________________________________________________________________</w:t>
            </w:r>
            <w:r w:rsidR="009A50EC">
              <w:rPr>
                <w:rFonts w:ascii="Times New Roman" w:eastAsia="Times New Roman" w:hAnsi="Times New Roman" w:cs="Times New Roman"/>
                <w:color w:val="000000"/>
                <w:sz w:val="24"/>
                <w:szCs w:val="24"/>
                <w:lang w:eastAsia="ru-RU"/>
              </w:rPr>
              <w:t>_________</w:t>
            </w:r>
          </w:p>
        </w:tc>
      </w:tr>
      <w:tr w:rsidR="009A50EC" w:rsidRPr="009977E0" w:rsidTr="00760159">
        <w:tc>
          <w:tcPr>
            <w:tcW w:w="5279" w:type="dxa"/>
            <w:gridSpan w:val="2"/>
            <w:tcMar>
              <w:top w:w="0" w:type="dxa"/>
              <w:left w:w="119" w:type="dxa"/>
              <w:bottom w:w="0" w:type="dxa"/>
              <w:right w:w="119" w:type="dxa"/>
            </w:tcMar>
            <w:hideMark/>
          </w:tcPr>
          <w:p w:rsidR="00CC4D3A" w:rsidRPr="009977E0" w:rsidRDefault="00CC4D3A" w:rsidP="00314352">
            <w:pPr>
              <w:spacing w:after="0" w:line="276" w:lineRule="auto"/>
              <w:rPr>
                <w:rFonts w:ascii="Times New Roman" w:eastAsia="Times New Roman" w:hAnsi="Times New Roman" w:cs="Times New Roman"/>
                <w:sz w:val="24"/>
                <w:szCs w:val="24"/>
                <w:lang w:eastAsia="ru-RU"/>
              </w:rPr>
            </w:pPr>
            <w:r w:rsidRPr="009977E0">
              <w:rPr>
                <w:rFonts w:ascii="Times New Roman" w:eastAsia="Times New Roman" w:hAnsi="Times New Roman" w:cs="Times New Roman"/>
                <w:sz w:val="24"/>
                <w:szCs w:val="24"/>
                <w:lang w:eastAsia="ru-RU"/>
              </w:rPr>
              <w:t xml:space="preserve">                                                         </w:t>
            </w:r>
            <w:r w:rsidRPr="009977E0">
              <w:rPr>
                <w:rFonts w:ascii="Times New Roman" w:eastAsia="Times New Roman" w:hAnsi="Times New Roman" w:cs="Times New Roman"/>
                <w:color w:val="000000"/>
                <w:sz w:val="24"/>
                <w:szCs w:val="24"/>
                <w:lang w:eastAsia="ru-RU"/>
              </w:rPr>
              <w:t>(</w:t>
            </w:r>
            <w:proofErr w:type="gramStart"/>
            <w:r w:rsidRPr="009977E0">
              <w:rPr>
                <w:rFonts w:ascii="Times New Roman" w:eastAsia="Times New Roman" w:hAnsi="Times New Roman" w:cs="Times New Roman"/>
                <w:color w:val="000000"/>
                <w:sz w:val="24"/>
                <w:szCs w:val="24"/>
                <w:lang w:eastAsia="ru-RU"/>
              </w:rPr>
              <w:t>подпись</w:t>
            </w:r>
            <w:proofErr w:type="gramEnd"/>
            <w:r w:rsidRPr="009977E0">
              <w:rPr>
                <w:rFonts w:ascii="Times New Roman" w:eastAsia="Times New Roman" w:hAnsi="Times New Roman" w:cs="Times New Roman"/>
                <w:color w:val="000000"/>
                <w:sz w:val="24"/>
                <w:szCs w:val="24"/>
                <w:lang w:eastAsia="ru-RU"/>
              </w:rPr>
              <w:t>)</w:t>
            </w:r>
          </w:p>
        </w:tc>
        <w:tc>
          <w:tcPr>
            <w:tcW w:w="4223" w:type="dxa"/>
            <w:gridSpan w:val="3"/>
            <w:tcMar>
              <w:top w:w="0" w:type="dxa"/>
              <w:left w:w="119" w:type="dxa"/>
              <w:bottom w:w="0" w:type="dxa"/>
              <w:right w:w="119" w:type="dxa"/>
            </w:tcMar>
            <w:hideMark/>
          </w:tcPr>
          <w:p w:rsidR="00CC4D3A" w:rsidRPr="009977E0" w:rsidRDefault="00CC4D3A" w:rsidP="00314352">
            <w:pPr>
              <w:spacing w:after="0" w:line="276" w:lineRule="auto"/>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  </w:t>
            </w:r>
          </w:p>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sz w:val="24"/>
                <w:szCs w:val="24"/>
                <w:lang w:eastAsia="ru-RU"/>
              </w:rPr>
              <w:t> </w:t>
            </w: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Представитель работников генеральной подрядной строительной организации ____________________________________________</w:t>
            </w:r>
            <w:r w:rsidR="00451243">
              <w:rPr>
                <w:rFonts w:ascii="Times New Roman" w:eastAsia="Times New Roman" w:hAnsi="Times New Roman" w:cs="Times New Roman"/>
                <w:color w:val="000000"/>
                <w:sz w:val="24"/>
                <w:szCs w:val="24"/>
                <w:lang w:eastAsia="ru-RU"/>
              </w:rPr>
              <w:t>___________</w:t>
            </w:r>
            <w:r w:rsidRPr="009977E0">
              <w:rPr>
                <w:rFonts w:ascii="Times New Roman" w:eastAsia="Times New Roman" w:hAnsi="Times New Roman" w:cs="Times New Roman"/>
                <w:color w:val="000000"/>
                <w:sz w:val="24"/>
                <w:szCs w:val="24"/>
                <w:lang w:eastAsia="ru-RU"/>
              </w:rPr>
              <w:t>___________</w:t>
            </w:r>
          </w:p>
        </w:tc>
      </w:tr>
      <w:tr w:rsidR="009A50EC" w:rsidRPr="009977E0" w:rsidTr="00760159">
        <w:tc>
          <w:tcPr>
            <w:tcW w:w="6722" w:type="dxa"/>
            <w:gridSpan w:val="4"/>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 xml:space="preserve">                                                          (</w:t>
            </w:r>
            <w:proofErr w:type="gramStart"/>
            <w:r w:rsidRPr="009977E0">
              <w:rPr>
                <w:rFonts w:ascii="Times New Roman" w:eastAsia="Times New Roman" w:hAnsi="Times New Roman" w:cs="Times New Roman"/>
                <w:color w:val="000000"/>
                <w:sz w:val="24"/>
                <w:szCs w:val="24"/>
                <w:lang w:eastAsia="ru-RU"/>
              </w:rPr>
              <w:t>подпись</w:t>
            </w:r>
            <w:proofErr w:type="gramEnd"/>
            <w:r w:rsidRPr="009977E0">
              <w:rPr>
                <w:rFonts w:ascii="Times New Roman" w:eastAsia="Times New Roman" w:hAnsi="Times New Roman" w:cs="Times New Roman"/>
                <w:color w:val="000000"/>
                <w:sz w:val="24"/>
                <w:szCs w:val="24"/>
                <w:lang w:eastAsia="ru-RU"/>
              </w:rPr>
              <w:t xml:space="preserve">)            </w:t>
            </w:r>
          </w:p>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
        </w:tc>
        <w:tc>
          <w:tcPr>
            <w:tcW w:w="2780" w:type="dxa"/>
            <w:tcMar>
              <w:top w:w="0" w:type="dxa"/>
              <w:left w:w="119" w:type="dxa"/>
              <w:bottom w:w="0" w:type="dxa"/>
              <w:right w:w="119" w:type="dxa"/>
            </w:tcMar>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p>
        </w:tc>
      </w:tr>
      <w:tr w:rsidR="00CC4D3A" w:rsidRPr="009977E0" w:rsidTr="008D6C0D">
        <w:tc>
          <w:tcPr>
            <w:tcW w:w="9502" w:type="dxa"/>
            <w:gridSpan w:val="5"/>
            <w:tcMar>
              <w:top w:w="0" w:type="dxa"/>
              <w:left w:w="119" w:type="dxa"/>
              <w:bottom w:w="0" w:type="dxa"/>
              <w:right w:w="119" w:type="dxa"/>
            </w:tcMar>
            <w:hideMark/>
          </w:tcPr>
          <w:p w:rsidR="00CC4D3A" w:rsidRPr="009977E0" w:rsidRDefault="00CC4D3A" w:rsidP="00314352">
            <w:pPr>
              <w:spacing w:after="0" w:line="276"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color w:val="000000"/>
                <w:sz w:val="24"/>
                <w:szCs w:val="24"/>
                <w:lang w:eastAsia="ru-RU"/>
              </w:rPr>
              <w:t>П р и м е ч а н и е. Руководитель генподрядной организации заранее информирует представителя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tc>
      </w:tr>
    </w:tbl>
    <w:p w:rsidR="00CC4D3A" w:rsidRDefault="00CC4D3A"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314352">
      <w:pPr>
        <w:spacing w:after="0" w:line="276" w:lineRule="auto"/>
        <w:ind w:firstLine="709"/>
        <w:jc w:val="both"/>
        <w:rPr>
          <w:rFonts w:ascii="Times New Roman" w:hAnsi="Times New Roman" w:cs="Times New Roman"/>
          <w:sz w:val="24"/>
          <w:szCs w:val="24"/>
        </w:rPr>
      </w:pPr>
    </w:p>
    <w:p w:rsidR="00451243" w:rsidRDefault="00451243" w:rsidP="00451243">
      <w:pPr>
        <w:widowControl w:val="0"/>
        <w:autoSpaceDE w:val="0"/>
        <w:autoSpaceDN w:val="0"/>
        <w:spacing w:before="89" w:after="0" w:line="240" w:lineRule="auto"/>
        <w:ind w:left="287" w:right="1285"/>
        <w:jc w:val="center"/>
        <w:outlineLvl w:val="0"/>
        <w:rPr>
          <w:rFonts w:ascii="Times New Roman" w:eastAsia="Times New Roman" w:hAnsi="Times New Roman" w:cs="Times New Roman"/>
          <w:b/>
          <w:bCs/>
          <w:sz w:val="24"/>
          <w:szCs w:val="24"/>
          <w:lang w:eastAsia="ru-RU" w:bidi="ru-RU"/>
        </w:rPr>
      </w:pPr>
    </w:p>
    <w:p w:rsidR="00451243" w:rsidRPr="00B80134" w:rsidRDefault="00451243" w:rsidP="00451243">
      <w:pPr>
        <w:widowControl w:val="0"/>
        <w:autoSpaceDE w:val="0"/>
        <w:autoSpaceDN w:val="0"/>
        <w:spacing w:before="89" w:after="0" w:line="240" w:lineRule="auto"/>
        <w:ind w:left="287" w:right="1285"/>
        <w:jc w:val="center"/>
        <w:outlineLvl w:val="0"/>
        <w:rPr>
          <w:rFonts w:ascii="Times New Roman" w:eastAsia="Times New Roman" w:hAnsi="Times New Roman" w:cs="Times New Roman"/>
          <w:b/>
          <w:bCs/>
          <w:color w:val="FF0000"/>
          <w:sz w:val="24"/>
          <w:szCs w:val="24"/>
          <w:lang w:eastAsia="ru-RU" w:bidi="ru-RU"/>
        </w:rPr>
      </w:pPr>
      <w:r w:rsidRPr="00B80134">
        <w:rPr>
          <w:rFonts w:ascii="Times New Roman" w:eastAsia="Times New Roman" w:hAnsi="Times New Roman" w:cs="Times New Roman"/>
          <w:b/>
          <w:bCs/>
          <w:color w:val="FF0000"/>
          <w:sz w:val="24"/>
          <w:szCs w:val="24"/>
          <w:lang w:eastAsia="ru-RU" w:bidi="ru-RU"/>
        </w:rPr>
        <w:lastRenderedPageBreak/>
        <w:t xml:space="preserve">Приложение </w:t>
      </w:r>
      <w:r w:rsidR="00CA2DDE" w:rsidRPr="00B80134">
        <w:rPr>
          <w:rFonts w:ascii="Times New Roman" w:eastAsia="Times New Roman" w:hAnsi="Times New Roman" w:cs="Times New Roman"/>
          <w:b/>
          <w:bCs/>
          <w:color w:val="FF0000"/>
          <w:sz w:val="24"/>
          <w:szCs w:val="24"/>
          <w:lang w:eastAsia="ru-RU" w:bidi="ru-RU"/>
        </w:rPr>
        <w:t>9</w:t>
      </w:r>
    </w:p>
    <w:p w:rsidR="00451243" w:rsidRPr="00451243" w:rsidRDefault="00451243" w:rsidP="00451243">
      <w:pPr>
        <w:widowControl w:val="0"/>
        <w:autoSpaceDE w:val="0"/>
        <w:autoSpaceDN w:val="0"/>
        <w:spacing w:before="89" w:after="0" w:line="240" w:lineRule="auto"/>
        <w:ind w:right="1129"/>
        <w:jc w:val="right"/>
        <w:rPr>
          <w:rFonts w:ascii="Times New Roman" w:eastAsia="Times New Roman" w:hAnsi="Times New Roman" w:cs="Times New Roman"/>
          <w:sz w:val="24"/>
          <w:szCs w:val="24"/>
          <w:lang w:eastAsia="ru-RU" w:bidi="ru-RU"/>
        </w:rPr>
      </w:pPr>
      <w:r w:rsidRPr="00451243">
        <w:rPr>
          <w:rFonts w:ascii="Times New Roman" w:eastAsia="Times New Roman" w:hAnsi="Times New Roman" w:cs="Times New Roman"/>
          <w:sz w:val="24"/>
          <w:szCs w:val="24"/>
          <w:lang w:eastAsia="ru-RU" w:bidi="ru-RU"/>
        </w:rPr>
        <w:t>Форма</w:t>
      </w:r>
    </w:p>
    <w:p w:rsidR="00451243" w:rsidRPr="00451243" w:rsidRDefault="00451243" w:rsidP="00451243">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rsidR="00451243" w:rsidRPr="00451243" w:rsidRDefault="00451243" w:rsidP="00451243">
      <w:pPr>
        <w:widowControl w:val="0"/>
        <w:tabs>
          <w:tab w:val="left" w:pos="2581"/>
          <w:tab w:val="left" w:pos="4087"/>
          <w:tab w:val="left" w:pos="5812"/>
          <w:tab w:val="left" w:pos="7562"/>
        </w:tabs>
        <w:autoSpaceDE w:val="0"/>
        <w:autoSpaceDN w:val="0"/>
        <w:spacing w:after="0" w:line="316" w:lineRule="exact"/>
        <w:ind w:left="707" w:right="-15"/>
        <w:rPr>
          <w:rFonts w:ascii="Times New Roman" w:eastAsia="Times New Roman" w:hAnsi="Times New Roman" w:cs="Times New Roman"/>
          <w:sz w:val="24"/>
          <w:szCs w:val="24"/>
          <w:lang w:eastAsia="ru-RU" w:bidi="ru-RU"/>
        </w:rPr>
      </w:pPr>
      <w:r w:rsidRPr="00451243">
        <w:rPr>
          <w:rFonts w:ascii="Times New Roman" w:eastAsia="Times New Roman" w:hAnsi="Times New Roman" w:cs="Times New Roman"/>
          <w:sz w:val="24"/>
          <w:szCs w:val="24"/>
          <w:lang w:eastAsia="ru-RU" w:bidi="ru-RU"/>
        </w:rPr>
        <w:t>Форма журнала регистрации вводного инструктажа по охране труда и техники безопасности на рабочем месте</w:t>
      </w:r>
    </w:p>
    <w:p w:rsidR="00451243" w:rsidRPr="00451243" w:rsidRDefault="00451243" w:rsidP="00451243">
      <w:pPr>
        <w:widowControl w:val="0"/>
        <w:autoSpaceDE w:val="0"/>
        <w:autoSpaceDN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color w:val="000000"/>
          <w:sz w:val="24"/>
          <w:szCs w:val="24"/>
          <w:lang w:eastAsia="ru-RU" w:bidi="ru-RU"/>
        </w:rPr>
        <w:t> </w:t>
      </w:r>
    </w:p>
    <w:p w:rsidR="00451243" w:rsidRPr="00451243" w:rsidRDefault="00451243" w:rsidP="00451243">
      <w:pPr>
        <w:widowControl w:val="0"/>
        <w:tabs>
          <w:tab w:val="left" w:pos="0"/>
        </w:tabs>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b/>
          <w:bCs/>
          <w:color w:val="000000"/>
          <w:sz w:val="24"/>
          <w:szCs w:val="24"/>
          <w:lang w:eastAsia="ru-RU" w:bidi="ru-RU"/>
        </w:rPr>
        <w:t>Обложка журнала</w:t>
      </w:r>
    </w:p>
    <w:p w:rsidR="00451243" w:rsidRPr="00451243"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b/>
          <w:bCs/>
          <w:color w:val="000000"/>
          <w:sz w:val="24"/>
          <w:szCs w:val="24"/>
          <w:lang w:eastAsia="ru-RU" w:bidi="ru-RU"/>
        </w:rPr>
        <w:t>_____________________________________________</w:t>
      </w:r>
    </w:p>
    <w:p w:rsidR="00451243" w:rsidRPr="00451243"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bCs/>
          <w:color w:val="000000"/>
          <w:sz w:val="24"/>
          <w:szCs w:val="24"/>
          <w:lang w:eastAsia="ru-RU" w:bidi="ru-RU"/>
        </w:rPr>
      </w:pPr>
      <w:r w:rsidRPr="00451243">
        <w:rPr>
          <w:rFonts w:ascii="Times New Roman" w:eastAsia="Times New Roman" w:hAnsi="Times New Roman" w:cs="Times New Roman"/>
          <w:bCs/>
          <w:color w:val="000000"/>
          <w:sz w:val="24"/>
          <w:szCs w:val="24"/>
          <w:lang w:eastAsia="ru-RU" w:bidi="ru-RU"/>
        </w:rPr>
        <w:t>(</w:t>
      </w:r>
      <w:proofErr w:type="gramStart"/>
      <w:r w:rsidRPr="00451243">
        <w:rPr>
          <w:rFonts w:ascii="Times New Roman" w:eastAsia="Times New Roman" w:hAnsi="Times New Roman" w:cs="Times New Roman"/>
          <w:bCs/>
          <w:color w:val="000000"/>
          <w:sz w:val="24"/>
          <w:szCs w:val="24"/>
          <w:lang w:eastAsia="ru-RU" w:bidi="ru-RU"/>
        </w:rPr>
        <w:t>наименование</w:t>
      </w:r>
      <w:proofErr w:type="gramEnd"/>
      <w:r w:rsidRPr="00451243">
        <w:rPr>
          <w:rFonts w:ascii="Times New Roman" w:eastAsia="Times New Roman" w:hAnsi="Times New Roman" w:cs="Times New Roman"/>
          <w:bCs/>
          <w:color w:val="000000"/>
          <w:sz w:val="24"/>
          <w:szCs w:val="24"/>
          <w:lang w:eastAsia="ru-RU" w:bidi="ru-RU"/>
        </w:rPr>
        <w:t xml:space="preserve"> организации или предприятия)</w:t>
      </w:r>
    </w:p>
    <w:p w:rsidR="00451243" w:rsidRPr="00451243"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b/>
          <w:bCs/>
          <w:color w:val="000000"/>
          <w:sz w:val="24"/>
          <w:szCs w:val="24"/>
          <w:lang w:eastAsia="ru-RU" w:bidi="ru-RU"/>
        </w:rPr>
        <w:t>Журнал</w:t>
      </w:r>
    </w:p>
    <w:p w:rsidR="00451243" w:rsidRPr="00451243"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lang w:eastAsia="ru-RU" w:bidi="ru-RU"/>
        </w:rPr>
      </w:pPr>
      <w:proofErr w:type="gramStart"/>
      <w:r w:rsidRPr="00451243">
        <w:rPr>
          <w:rFonts w:ascii="Times New Roman" w:eastAsia="Times New Roman" w:hAnsi="Times New Roman" w:cs="Times New Roman"/>
          <w:b/>
          <w:bCs/>
          <w:color w:val="000000"/>
          <w:sz w:val="24"/>
          <w:szCs w:val="24"/>
          <w:lang w:eastAsia="ru-RU" w:bidi="ru-RU"/>
        </w:rPr>
        <w:t>регистрации</w:t>
      </w:r>
      <w:proofErr w:type="gramEnd"/>
      <w:r w:rsidRPr="00451243">
        <w:rPr>
          <w:rFonts w:ascii="Times New Roman" w:eastAsia="Times New Roman" w:hAnsi="Times New Roman" w:cs="Times New Roman"/>
          <w:b/>
          <w:bCs/>
          <w:color w:val="000000"/>
          <w:sz w:val="24"/>
          <w:szCs w:val="24"/>
          <w:lang w:eastAsia="ru-RU" w:bidi="ru-RU"/>
        </w:rPr>
        <w:t xml:space="preserve"> инструктажа по охране труда на рабочем месте</w:t>
      </w:r>
    </w:p>
    <w:p w:rsidR="00451243" w:rsidRPr="00451243"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b/>
          <w:bCs/>
          <w:color w:val="000000"/>
          <w:sz w:val="24"/>
          <w:szCs w:val="24"/>
          <w:lang w:eastAsia="ru-RU" w:bidi="ru-RU"/>
        </w:rPr>
        <w:t>________________________________________________________________</w:t>
      </w:r>
    </w:p>
    <w:p w:rsidR="00451243" w:rsidRPr="00451243"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bCs/>
          <w:color w:val="000000"/>
          <w:sz w:val="24"/>
          <w:szCs w:val="24"/>
          <w:lang w:eastAsia="ru-RU" w:bidi="ru-RU"/>
        </w:rPr>
        <w:t>(</w:t>
      </w:r>
      <w:proofErr w:type="gramStart"/>
      <w:r w:rsidRPr="00451243">
        <w:rPr>
          <w:rFonts w:ascii="Times New Roman" w:eastAsia="Times New Roman" w:hAnsi="Times New Roman" w:cs="Times New Roman"/>
          <w:bCs/>
          <w:color w:val="000000"/>
          <w:sz w:val="24"/>
          <w:szCs w:val="24"/>
          <w:lang w:eastAsia="ru-RU" w:bidi="ru-RU"/>
        </w:rPr>
        <w:t>участка</w:t>
      </w:r>
      <w:proofErr w:type="gramEnd"/>
      <w:r w:rsidRPr="00451243">
        <w:rPr>
          <w:rFonts w:ascii="Times New Roman" w:eastAsia="Times New Roman" w:hAnsi="Times New Roman" w:cs="Times New Roman"/>
          <w:bCs/>
          <w:color w:val="000000"/>
          <w:sz w:val="24"/>
          <w:szCs w:val="24"/>
          <w:lang w:eastAsia="ru-RU" w:bidi="ru-RU"/>
        </w:rPr>
        <w:t>, цеха или лаборатории)</w:t>
      </w:r>
    </w:p>
    <w:p w:rsidR="00451243" w:rsidRPr="00451243" w:rsidRDefault="00451243" w:rsidP="00451243">
      <w:pPr>
        <w:widowControl w:val="0"/>
        <w:autoSpaceDE w:val="0"/>
        <w:autoSpaceDN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color w:val="000000"/>
          <w:sz w:val="24"/>
          <w:szCs w:val="24"/>
          <w:lang w:eastAsia="ru-RU" w:bidi="ru-RU"/>
        </w:rPr>
        <w:t> </w:t>
      </w:r>
    </w:p>
    <w:p w:rsidR="00451243" w:rsidRPr="00451243" w:rsidRDefault="00451243" w:rsidP="00451243">
      <w:pPr>
        <w:widowControl w:val="0"/>
        <w:autoSpaceDE w:val="0"/>
        <w:autoSpaceDN w:val="0"/>
        <w:spacing w:before="100" w:beforeAutospacing="1" w:after="100" w:afterAutospacing="1" w:line="240" w:lineRule="auto"/>
        <w:ind w:right="1190"/>
        <w:jc w:val="right"/>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color w:val="000000"/>
          <w:sz w:val="24"/>
          <w:szCs w:val="24"/>
          <w:lang w:eastAsia="ru-RU" w:bidi="ru-RU"/>
        </w:rPr>
        <w:t>Начат ___________ 20___ г.</w:t>
      </w:r>
    </w:p>
    <w:p w:rsidR="00451243" w:rsidRPr="00451243" w:rsidRDefault="00451243" w:rsidP="00451243">
      <w:pPr>
        <w:widowControl w:val="0"/>
        <w:autoSpaceDE w:val="0"/>
        <w:autoSpaceDN w:val="0"/>
        <w:spacing w:before="100" w:beforeAutospacing="1" w:after="100" w:afterAutospacing="1" w:line="240" w:lineRule="auto"/>
        <w:ind w:right="1190"/>
        <w:jc w:val="right"/>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color w:val="000000"/>
          <w:sz w:val="24"/>
          <w:szCs w:val="24"/>
          <w:lang w:eastAsia="ru-RU" w:bidi="ru-RU"/>
        </w:rPr>
        <w:t>Окончен ___________ 20___ г.</w:t>
      </w:r>
    </w:p>
    <w:p w:rsidR="00451243" w:rsidRPr="00451243" w:rsidRDefault="00451243" w:rsidP="00451243">
      <w:pPr>
        <w:widowControl w:val="0"/>
        <w:autoSpaceDE w:val="0"/>
        <w:autoSpaceDN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color w:val="000000"/>
          <w:sz w:val="24"/>
          <w:szCs w:val="24"/>
          <w:lang w:eastAsia="ru-RU" w:bidi="ru-RU"/>
        </w:rPr>
        <w:t> </w:t>
      </w:r>
    </w:p>
    <w:p w:rsidR="00451243" w:rsidRPr="00451243" w:rsidRDefault="00451243" w:rsidP="00451243">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00000"/>
          <w:sz w:val="24"/>
          <w:szCs w:val="24"/>
          <w:lang w:eastAsia="ru-RU" w:bidi="ru-RU"/>
        </w:rPr>
      </w:pPr>
      <w:r w:rsidRPr="00451243">
        <w:rPr>
          <w:rFonts w:ascii="Times New Roman" w:eastAsia="Times New Roman" w:hAnsi="Times New Roman" w:cs="Times New Roman"/>
          <w:b/>
          <w:bCs/>
          <w:color w:val="000000"/>
          <w:sz w:val="24"/>
          <w:szCs w:val="24"/>
          <w:lang w:eastAsia="ru-RU" w:bidi="ru-RU"/>
        </w:rPr>
        <w:t>Последующие страницы журнала</w:t>
      </w:r>
    </w:p>
    <w:p w:rsidR="00451243" w:rsidRPr="00451243" w:rsidRDefault="00451243" w:rsidP="00451243">
      <w:pPr>
        <w:widowControl w:val="0"/>
        <w:autoSpaceDE w:val="0"/>
        <w:autoSpaceDN w:val="0"/>
        <w:spacing w:after="0" w:line="240" w:lineRule="auto"/>
        <w:rPr>
          <w:rFonts w:ascii="Times New Roman" w:eastAsia="Times New Roman" w:hAnsi="Times New Roman" w:cs="Times New Roman"/>
          <w:sz w:val="24"/>
          <w:szCs w:val="24"/>
          <w:lang w:eastAsia="ru-RU" w:bidi="ru-RU"/>
        </w:rPr>
      </w:pPr>
    </w:p>
    <w:tbl>
      <w:tblPr>
        <w:tblStyle w:val="a9"/>
        <w:tblpPr w:leftFromText="180" w:rightFromText="180" w:vertAnchor="text" w:horzAnchor="margin" w:tblpY="232"/>
        <w:tblW w:w="9776" w:type="dxa"/>
        <w:tblLayout w:type="fixed"/>
        <w:tblLook w:val="04A0" w:firstRow="1" w:lastRow="0" w:firstColumn="1" w:lastColumn="0" w:noHBand="0" w:noVBand="1"/>
      </w:tblPr>
      <w:tblGrid>
        <w:gridCol w:w="704"/>
        <w:gridCol w:w="1701"/>
        <w:gridCol w:w="851"/>
        <w:gridCol w:w="1417"/>
        <w:gridCol w:w="1701"/>
        <w:gridCol w:w="1418"/>
        <w:gridCol w:w="992"/>
        <w:gridCol w:w="992"/>
      </w:tblGrid>
      <w:tr w:rsidR="00451243" w:rsidRPr="00451243" w:rsidTr="00451243">
        <w:trPr>
          <w:trHeight w:val="24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Дата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 xml:space="preserve">Фамилия, имя, отчество </w:t>
            </w:r>
            <w:proofErr w:type="gramStart"/>
            <w:r w:rsidRPr="00451243">
              <w:rPr>
                <w:rFonts w:ascii="Times New Roman" w:eastAsia="Times New Roman" w:hAnsi="Times New Roman"/>
                <w:sz w:val="24"/>
                <w:szCs w:val="24"/>
                <w:lang w:eastAsia="ru-RU" w:bidi="ru-RU"/>
              </w:rPr>
              <w:t>инструкти</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руемого</w:t>
            </w:r>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 xml:space="preserve">Год </w:t>
            </w:r>
            <w:proofErr w:type="gramStart"/>
            <w:r w:rsidRPr="00451243">
              <w:rPr>
                <w:rFonts w:ascii="Times New Roman" w:eastAsia="Times New Roman" w:hAnsi="Times New Roman"/>
                <w:sz w:val="24"/>
                <w:szCs w:val="24"/>
                <w:lang w:eastAsia="ru-RU" w:bidi="ru-RU"/>
              </w:rPr>
              <w:t>рож</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дения</w:t>
            </w:r>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 xml:space="preserve">Профессия, должность </w:t>
            </w:r>
            <w:proofErr w:type="gramStart"/>
            <w:r w:rsidRPr="00451243">
              <w:rPr>
                <w:rFonts w:ascii="Times New Roman" w:eastAsia="Times New Roman" w:hAnsi="Times New Roman"/>
                <w:sz w:val="24"/>
                <w:szCs w:val="24"/>
                <w:lang w:eastAsia="ru-RU" w:bidi="ru-RU"/>
              </w:rPr>
              <w:t>инструкти</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руемого</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proofErr w:type="gramStart"/>
            <w:r w:rsidRPr="00451243">
              <w:rPr>
                <w:rFonts w:ascii="Times New Roman" w:eastAsia="Times New Roman" w:hAnsi="Times New Roman"/>
                <w:sz w:val="24"/>
                <w:szCs w:val="24"/>
                <w:lang w:eastAsia="ru-RU" w:bidi="ru-RU"/>
              </w:rPr>
              <w:t>Наименова</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ние</w:t>
            </w:r>
            <w:proofErr w:type="gramEnd"/>
            <w:r w:rsidRPr="00451243">
              <w:rPr>
                <w:rFonts w:ascii="Times New Roman" w:eastAsia="Times New Roman" w:hAnsi="Times New Roman"/>
                <w:sz w:val="24"/>
                <w:szCs w:val="24"/>
                <w:lang w:eastAsia="ru-RU" w:bidi="ru-RU"/>
              </w:rPr>
              <w:t xml:space="preserve"> произ</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водственного подразделе</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ния, в которое направляется инструкти</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руемый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 xml:space="preserve">Фамилия, инициалы, должность </w:t>
            </w:r>
            <w:proofErr w:type="gramStart"/>
            <w:r w:rsidRPr="00451243">
              <w:rPr>
                <w:rFonts w:ascii="Times New Roman" w:eastAsia="Times New Roman" w:hAnsi="Times New Roman"/>
                <w:sz w:val="24"/>
                <w:szCs w:val="24"/>
                <w:lang w:eastAsia="ru-RU" w:bidi="ru-RU"/>
              </w:rPr>
              <w:t>инструкти</w:t>
            </w:r>
            <w:r w:rsidR="00E3687D">
              <w:rPr>
                <w:rFonts w:ascii="Times New Roman" w:eastAsia="Times New Roman" w:hAnsi="Times New Roman"/>
                <w:sz w:val="24"/>
                <w:szCs w:val="24"/>
                <w:lang w:eastAsia="ru-RU" w:bidi="ru-RU"/>
              </w:rPr>
              <w:t>-</w:t>
            </w:r>
            <w:r w:rsidRPr="00451243">
              <w:rPr>
                <w:rFonts w:ascii="Times New Roman" w:eastAsia="Times New Roman" w:hAnsi="Times New Roman"/>
                <w:sz w:val="24"/>
                <w:szCs w:val="24"/>
                <w:lang w:eastAsia="ru-RU" w:bidi="ru-RU"/>
              </w:rPr>
              <w:t>рующего</w:t>
            </w:r>
            <w:proofErr w:type="gramEnd"/>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Подпись</w:t>
            </w:r>
          </w:p>
        </w:tc>
      </w:tr>
      <w:tr w:rsidR="00451243" w:rsidRPr="00451243" w:rsidTr="00451243">
        <w:trPr>
          <w:trHeight w:val="9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1243" w:rsidRPr="00451243" w:rsidRDefault="00451243" w:rsidP="00451243">
            <w:pPr>
              <w:jc w:val="center"/>
              <w:rPr>
                <w:rFonts w:ascii="Times New Roman" w:eastAsia="Times New Roman" w:hAnsi="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51243" w:rsidRPr="00451243" w:rsidRDefault="00E3687D"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И</w:t>
            </w:r>
            <w:r w:rsidR="00451243" w:rsidRPr="00451243">
              <w:rPr>
                <w:rFonts w:ascii="Times New Roman" w:eastAsia="Times New Roman" w:hAnsi="Times New Roman"/>
                <w:sz w:val="24"/>
                <w:szCs w:val="24"/>
                <w:lang w:eastAsia="ru-RU" w:bidi="ru-RU"/>
              </w:rPr>
              <w:t>нс</w:t>
            </w:r>
            <w:r>
              <w:rPr>
                <w:rFonts w:ascii="Times New Roman" w:eastAsia="Times New Roman" w:hAnsi="Times New Roman"/>
                <w:sz w:val="24"/>
                <w:szCs w:val="24"/>
                <w:lang w:eastAsia="ru-RU" w:bidi="ru-RU"/>
              </w:rPr>
              <w:t>-</w:t>
            </w:r>
            <w:r w:rsidR="00451243" w:rsidRPr="00451243">
              <w:rPr>
                <w:rFonts w:ascii="Times New Roman" w:eastAsia="Times New Roman" w:hAnsi="Times New Roman"/>
                <w:sz w:val="24"/>
                <w:szCs w:val="24"/>
                <w:lang w:eastAsia="ru-RU" w:bidi="ru-RU"/>
              </w:rPr>
              <w:t>трук</w:t>
            </w:r>
            <w:r>
              <w:rPr>
                <w:rFonts w:ascii="Times New Roman" w:eastAsia="Times New Roman" w:hAnsi="Times New Roman"/>
                <w:sz w:val="24"/>
                <w:szCs w:val="24"/>
                <w:lang w:eastAsia="ru-RU" w:bidi="ru-RU"/>
              </w:rPr>
              <w:t>-</w:t>
            </w:r>
            <w:proofErr w:type="gramStart"/>
            <w:r w:rsidR="00451243" w:rsidRPr="00451243">
              <w:rPr>
                <w:rFonts w:ascii="Times New Roman" w:eastAsia="Times New Roman" w:hAnsi="Times New Roman"/>
                <w:sz w:val="24"/>
                <w:szCs w:val="24"/>
                <w:lang w:eastAsia="ru-RU" w:bidi="ru-RU"/>
              </w:rPr>
              <w:t>тирую</w:t>
            </w:r>
            <w:r>
              <w:rPr>
                <w:rFonts w:ascii="Times New Roman" w:eastAsia="Times New Roman" w:hAnsi="Times New Roman"/>
                <w:sz w:val="24"/>
                <w:szCs w:val="24"/>
                <w:lang w:eastAsia="ru-RU" w:bidi="ru-RU"/>
              </w:rPr>
              <w:t>-</w:t>
            </w:r>
            <w:r w:rsidR="00451243" w:rsidRPr="00451243">
              <w:rPr>
                <w:rFonts w:ascii="Times New Roman" w:eastAsia="Times New Roman" w:hAnsi="Times New Roman"/>
                <w:sz w:val="24"/>
                <w:szCs w:val="24"/>
                <w:lang w:eastAsia="ru-RU" w:bidi="ru-RU"/>
              </w:rPr>
              <w:t>щего</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51243" w:rsidRPr="00451243" w:rsidRDefault="00E3687D" w:rsidP="0045124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И</w:t>
            </w:r>
            <w:r w:rsidR="00451243" w:rsidRPr="00451243">
              <w:rPr>
                <w:rFonts w:ascii="Times New Roman" w:eastAsia="Times New Roman" w:hAnsi="Times New Roman"/>
                <w:sz w:val="24"/>
                <w:szCs w:val="24"/>
                <w:lang w:eastAsia="ru-RU" w:bidi="ru-RU"/>
              </w:rPr>
              <w:t>нс</w:t>
            </w:r>
            <w:r>
              <w:rPr>
                <w:rFonts w:ascii="Times New Roman" w:eastAsia="Times New Roman" w:hAnsi="Times New Roman"/>
                <w:sz w:val="24"/>
                <w:szCs w:val="24"/>
                <w:lang w:eastAsia="ru-RU" w:bidi="ru-RU"/>
              </w:rPr>
              <w:t>-</w:t>
            </w:r>
            <w:r w:rsidR="00451243" w:rsidRPr="00451243">
              <w:rPr>
                <w:rFonts w:ascii="Times New Roman" w:eastAsia="Times New Roman" w:hAnsi="Times New Roman"/>
                <w:sz w:val="24"/>
                <w:szCs w:val="24"/>
                <w:lang w:eastAsia="ru-RU" w:bidi="ru-RU"/>
              </w:rPr>
              <w:t>трукти</w:t>
            </w:r>
            <w:r>
              <w:rPr>
                <w:rFonts w:ascii="Times New Roman" w:eastAsia="Times New Roman" w:hAnsi="Times New Roman"/>
                <w:sz w:val="24"/>
                <w:szCs w:val="24"/>
                <w:lang w:eastAsia="ru-RU" w:bidi="ru-RU"/>
              </w:rPr>
              <w:t>-</w:t>
            </w:r>
            <w:r w:rsidR="00451243" w:rsidRPr="00451243">
              <w:rPr>
                <w:rFonts w:ascii="Times New Roman" w:eastAsia="Times New Roman" w:hAnsi="Times New Roman"/>
                <w:sz w:val="24"/>
                <w:szCs w:val="24"/>
                <w:lang w:eastAsia="ru-RU" w:bidi="ru-RU"/>
              </w:rPr>
              <w:t>руемо</w:t>
            </w:r>
            <w:r>
              <w:rPr>
                <w:rFonts w:ascii="Times New Roman" w:eastAsia="Times New Roman" w:hAnsi="Times New Roman"/>
                <w:sz w:val="24"/>
                <w:szCs w:val="24"/>
                <w:lang w:eastAsia="ru-RU" w:bidi="ru-RU"/>
              </w:rPr>
              <w:t>-</w:t>
            </w:r>
            <w:r w:rsidR="00451243" w:rsidRPr="00451243">
              <w:rPr>
                <w:rFonts w:ascii="Times New Roman" w:eastAsia="Times New Roman" w:hAnsi="Times New Roman"/>
                <w:sz w:val="24"/>
                <w:szCs w:val="24"/>
                <w:lang w:eastAsia="ru-RU" w:bidi="ru-RU"/>
              </w:rPr>
              <w:t>го</w:t>
            </w:r>
          </w:p>
        </w:tc>
      </w:tr>
      <w:tr w:rsidR="00451243" w:rsidRPr="00451243" w:rsidTr="00451243">
        <w:trPr>
          <w:trHeight w:val="271"/>
        </w:trPr>
        <w:tc>
          <w:tcPr>
            <w:tcW w:w="704"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1</w:t>
            </w:r>
          </w:p>
        </w:tc>
        <w:tc>
          <w:tcPr>
            <w:tcW w:w="1701"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2</w:t>
            </w:r>
          </w:p>
        </w:tc>
        <w:tc>
          <w:tcPr>
            <w:tcW w:w="851"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3</w:t>
            </w:r>
          </w:p>
        </w:tc>
        <w:tc>
          <w:tcPr>
            <w:tcW w:w="1417"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4</w:t>
            </w:r>
          </w:p>
        </w:tc>
        <w:tc>
          <w:tcPr>
            <w:tcW w:w="1701"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5</w:t>
            </w:r>
          </w:p>
        </w:tc>
        <w:tc>
          <w:tcPr>
            <w:tcW w:w="1418"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6</w:t>
            </w:r>
          </w:p>
        </w:tc>
        <w:tc>
          <w:tcPr>
            <w:tcW w:w="992"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7</w:t>
            </w:r>
          </w:p>
        </w:tc>
        <w:tc>
          <w:tcPr>
            <w:tcW w:w="992" w:type="dxa"/>
            <w:tcBorders>
              <w:top w:val="single" w:sz="4" w:space="0" w:color="auto"/>
              <w:left w:val="single" w:sz="4" w:space="0" w:color="auto"/>
              <w:bottom w:val="single" w:sz="4" w:space="0" w:color="auto"/>
              <w:right w:val="single" w:sz="4" w:space="0" w:color="auto"/>
            </w:tcBorders>
            <w:hideMark/>
          </w:tcPr>
          <w:p w:rsidR="00451243" w:rsidRPr="00451243" w:rsidRDefault="00451243" w:rsidP="00CA4523">
            <w:pPr>
              <w:jc w:val="center"/>
              <w:rPr>
                <w:rFonts w:ascii="Times New Roman" w:eastAsia="Times New Roman" w:hAnsi="Times New Roman"/>
                <w:sz w:val="24"/>
                <w:szCs w:val="24"/>
                <w:lang w:eastAsia="ru-RU" w:bidi="ru-RU"/>
              </w:rPr>
            </w:pPr>
            <w:r w:rsidRPr="00451243">
              <w:rPr>
                <w:rFonts w:ascii="Times New Roman" w:eastAsia="Times New Roman" w:hAnsi="Times New Roman"/>
                <w:sz w:val="24"/>
                <w:szCs w:val="24"/>
                <w:lang w:eastAsia="ru-RU" w:bidi="ru-RU"/>
              </w:rPr>
              <w:t>8</w:t>
            </w:r>
          </w:p>
        </w:tc>
      </w:tr>
      <w:tr w:rsidR="00451243" w:rsidRPr="00451243" w:rsidTr="00451243">
        <w:trPr>
          <w:trHeight w:val="271"/>
        </w:trPr>
        <w:tc>
          <w:tcPr>
            <w:tcW w:w="704"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tcPr>
          <w:p w:rsidR="00451243" w:rsidRPr="00451243" w:rsidRDefault="00451243" w:rsidP="00CA4523">
            <w:pPr>
              <w:rPr>
                <w:rFonts w:ascii="Times New Roman" w:eastAsia="Times New Roman" w:hAnsi="Times New Roman"/>
                <w:sz w:val="24"/>
                <w:szCs w:val="24"/>
                <w:lang w:eastAsia="ru-RU" w:bidi="ru-RU"/>
              </w:rPr>
            </w:pPr>
          </w:p>
        </w:tc>
      </w:tr>
    </w:tbl>
    <w:p w:rsidR="00451243" w:rsidRPr="00451243" w:rsidRDefault="00451243" w:rsidP="00451243">
      <w:pPr>
        <w:widowControl w:val="0"/>
        <w:autoSpaceDE w:val="0"/>
        <w:autoSpaceDN w:val="0"/>
        <w:spacing w:before="4" w:after="0" w:line="240" w:lineRule="auto"/>
        <w:rPr>
          <w:rFonts w:ascii="Times New Roman" w:eastAsia="Times New Roman" w:hAnsi="Times New Roman" w:cs="Times New Roman"/>
          <w:sz w:val="24"/>
          <w:szCs w:val="24"/>
          <w:lang w:eastAsia="ru-RU" w:bidi="ru-RU"/>
        </w:rPr>
      </w:pPr>
    </w:p>
    <w:p w:rsidR="00451243" w:rsidRPr="00451243" w:rsidRDefault="00451243" w:rsidP="00451243">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451243" w:rsidRPr="00451243" w:rsidRDefault="00451243" w:rsidP="00451243">
      <w:pPr>
        <w:rPr>
          <w:sz w:val="24"/>
          <w:szCs w:val="24"/>
        </w:rPr>
      </w:pPr>
    </w:p>
    <w:p w:rsidR="00451243" w:rsidRPr="00451243" w:rsidRDefault="00451243" w:rsidP="00314352">
      <w:pPr>
        <w:spacing w:after="0" w:line="276" w:lineRule="auto"/>
        <w:ind w:firstLine="709"/>
        <w:jc w:val="both"/>
        <w:rPr>
          <w:rFonts w:ascii="Times New Roman" w:hAnsi="Times New Roman" w:cs="Times New Roman"/>
          <w:sz w:val="24"/>
          <w:szCs w:val="24"/>
        </w:rPr>
      </w:pPr>
    </w:p>
    <w:sectPr w:rsidR="00451243" w:rsidRPr="00451243" w:rsidSect="007A2D8B">
      <w:headerReference w:type="even" r:id="rId44"/>
      <w:headerReference w:type="default" r:id="rId45"/>
      <w:footerReference w:type="even" r:id="rId46"/>
      <w:footerReference w:type="default" r:id="rId47"/>
      <w:headerReference w:type="first" r:id="rId48"/>
      <w:footerReference w:type="first" r:id="rId49"/>
      <w:pgSz w:w="11906" w:h="16838"/>
      <w:pgMar w:top="1134" w:right="1134" w:bottom="1134" w:left="1134"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E6" w:rsidRDefault="00162DE6">
      <w:pPr>
        <w:spacing w:after="0" w:line="240" w:lineRule="auto"/>
      </w:pPr>
      <w:r>
        <w:separator/>
      </w:r>
    </w:p>
  </w:endnote>
  <w:endnote w:type="continuationSeparator" w:id="0">
    <w:p w:rsidR="00162DE6" w:rsidRDefault="0016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34277"/>
      <w:docPartObj>
        <w:docPartGallery w:val="Page Numbers (Bottom of Page)"/>
        <w:docPartUnique/>
      </w:docPartObj>
    </w:sdtPr>
    <w:sdtEndPr>
      <w:rPr>
        <w:rFonts w:ascii="Times New Roman" w:hAnsi="Times New Roman" w:cs="Times New Roman"/>
        <w:sz w:val="28"/>
        <w:szCs w:val="28"/>
      </w:rPr>
    </w:sdtEndPr>
    <w:sdtContent>
      <w:p w:rsidR="00353B58" w:rsidRPr="00BE184B" w:rsidRDefault="00353B58">
        <w:pPr>
          <w:pStyle w:val="a5"/>
          <w:rPr>
            <w:rFonts w:ascii="Times New Roman" w:hAnsi="Times New Roman" w:cs="Times New Roman"/>
            <w:sz w:val="28"/>
            <w:szCs w:val="28"/>
          </w:rPr>
        </w:pPr>
        <w:r w:rsidRPr="00BE184B">
          <w:rPr>
            <w:rFonts w:ascii="Times New Roman" w:hAnsi="Times New Roman" w:cs="Times New Roman"/>
            <w:sz w:val="28"/>
            <w:szCs w:val="28"/>
          </w:rPr>
          <w:fldChar w:fldCharType="begin"/>
        </w:r>
        <w:r w:rsidRPr="00BE184B">
          <w:rPr>
            <w:rFonts w:ascii="Times New Roman" w:hAnsi="Times New Roman" w:cs="Times New Roman"/>
            <w:sz w:val="28"/>
            <w:szCs w:val="28"/>
          </w:rPr>
          <w:instrText>PAGE   \* MERGEFORMAT</w:instrText>
        </w:r>
        <w:r w:rsidRPr="00BE184B">
          <w:rPr>
            <w:rFonts w:ascii="Times New Roman" w:hAnsi="Times New Roman" w:cs="Times New Roman"/>
            <w:sz w:val="28"/>
            <w:szCs w:val="28"/>
          </w:rPr>
          <w:fldChar w:fldCharType="separate"/>
        </w:r>
        <w:r w:rsidR="001D68DB">
          <w:rPr>
            <w:rFonts w:ascii="Times New Roman" w:hAnsi="Times New Roman" w:cs="Times New Roman"/>
            <w:noProof/>
            <w:sz w:val="28"/>
            <w:szCs w:val="28"/>
          </w:rPr>
          <w:t>6</w:t>
        </w:r>
        <w:r w:rsidRPr="00BE184B">
          <w:rPr>
            <w:rFonts w:ascii="Times New Roman" w:hAnsi="Times New Roman" w:cs="Times New Roman"/>
            <w:sz w:val="28"/>
            <w:szCs w:val="28"/>
          </w:rPr>
          <w:fldChar w:fldCharType="end"/>
        </w:r>
      </w:p>
    </w:sdtContent>
  </w:sdt>
  <w:p w:rsidR="00353B58" w:rsidRDefault="00353B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898404541"/>
      <w:docPartObj>
        <w:docPartGallery w:val="Page Numbers (Bottom of Page)"/>
        <w:docPartUnique/>
      </w:docPartObj>
    </w:sdtPr>
    <w:sdtContent>
      <w:p w:rsidR="00353B58" w:rsidRPr="00BE184B" w:rsidRDefault="00353B58" w:rsidP="00BE184B">
        <w:pPr>
          <w:pStyle w:val="a5"/>
          <w:jc w:val="right"/>
          <w:rPr>
            <w:rFonts w:ascii="Times New Roman" w:hAnsi="Times New Roman" w:cs="Times New Roman"/>
            <w:sz w:val="28"/>
            <w:szCs w:val="28"/>
          </w:rPr>
        </w:pPr>
        <w:r w:rsidRPr="00BE184B">
          <w:rPr>
            <w:rFonts w:ascii="Times New Roman" w:hAnsi="Times New Roman" w:cs="Times New Roman"/>
            <w:sz w:val="28"/>
            <w:szCs w:val="28"/>
          </w:rPr>
          <w:fldChar w:fldCharType="begin"/>
        </w:r>
        <w:r w:rsidRPr="00BE184B">
          <w:rPr>
            <w:rFonts w:ascii="Times New Roman" w:hAnsi="Times New Roman" w:cs="Times New Roman"/>
            <w:sz w:val="28"/>
            <w:szCs w:val="28"/>
          </w:rPr>
          <w:instrText>PAGE   \* MERGEFORMAT</w:instrText>
        </w:r>
        <w:r w:rsidRPr="00BE184B">
          <w:rPr>
            <w:rFonts w:ascii="Times New Roman" w:hAnsi="Times New Roman" w:cs="Times New Roman"/>
            <w:sz w:val="28"/>
            <w:szCs w:val="28"/>
          </w:rPr>
          <w:fldChar w:fldCharType="separate"/>
        </w:r>
        <w:r w:rsidR="001D68DB">
          <w:rPr>
            <w:rFonts w:ascii="Times New Roman" w:hAnsi="Times New Roman" w:cs="Times New Roman"/>
            <w:noProof/>
            <w:sz w:val="28"/>
            <w:szCs w:val="28"/>
          </w:rPr>
          <w:t>5</w:t>
        </w:r>
        <w:r w:rsidRPr="00BE184B">
          <w:rPr>
            <w:rFonts w:ascii="Times New Roman" w:hAnsi="Times New Roman" w:cs="Times New Roman"/>
            <w:sz w:val="28"/>
            <w:szCs w:val="28"/>
          </w:rPr>
          <w:fldChar w:fldCharType="end"/>
        </w:r>
      </w:p>
    </w:sdtContent>
  </w:sdt>
  <w:p w:rsidR="00353B58" w:rsidRPr="00BD0977" w:rsidRDefault="00353B58" w:rsidP="00BD0977">
    <w:pPr>
      <w:pStyle w:val="a5"/>
      <w:jc w:val="right"/>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94244"/>
      <w:docPartObj>
        <w:docPartGallery w:val="Page Numbers (Bottom of Page)"/>
        <w:docPartUnique/>
      </w:docPartObj>
    </w:sdtPr>
    <w:sdtEndPr>
      <w:rPr>
        <w:rFonts w:ascii="Times New Roman" w:hAnsi="Times New Roman" w:cs="Times New Roman"/>
        <w:sz w:val="28"/>
        <w:szCs w:val="28"/>
      </w:rPr>
    </w:sdtEndPr>
    <w:sdtContent>
      <w:p w:rsidR="00353B58" w:rsidRPr="00F546E9" w:rsidRDefault="00353B58" w:rsidP="008D6C0D">
        <w:pPr>
          <w:pStyle w:val="a5"/>
          <w:rPr>
            <w:rFonts w:ascii="Times New Roman" w:hAnsi="Times New Roman" w:cs="Times New Roman"/>
            <w:sz w:val="28"/>
            <w:szCs w:val="28"/>
          </w:rPr>
        </w:pPr>
        <w:r w:rsidRPr="00F546E9">
          <w:rPr>
            <w:rFonts w:ascii="Times New Roman" w:hAnsi="Times New Roman" w:cs="Times New Roman"/>
            <w:sz w:val="28"/>
            <w:szCs w:val="28"/>
          </w:rPr>
          <w:fldChar w:fldCharType="begin"/>
        </w:r>
        <w:r w:rsidRPr="00F546E9">
          <w:rPr>
            <w:rFonts w:ascii="Times New Roman" w:hAnsi="Times New Roman" w:cs="Times New Roman"/>
            <w:sz w:val="28"/>
            <w:szCs w:val="28"/>
          </w:rPr>
          <w:instrText>PAGE   \* MERGEFORMAT</w:instrText>
        </w:r>
        <w:r w:rsidRPr="00F546E9">
          <w:rPr>
            <w:rFonts w:ascii="Times New Roman" w:hAnsi="Times New Roman" w:cs="Times New Roman"/>
            <w:sz w:val="28"/>
            <w:szCs w:val="28"/>
          </w:rPr>
          <w:fldChar w:fldCharType="separate"/>
        </w:r>
        <w:r w:rsidR="001D68DB">
          <w:rPr>
            <w:rFonts w:ascii="Times New Roman" w:hAnsi="Times New Roman" w:cs="Times New Roman"/>
            <w:noProof/>
            <w:sz w:val="28"/>
            <w:szCs w:val="28"/>
          </w:rPr>
          <w:t>136</w:t>
        </w:r>
        <w:r w:rsidRPr="00F546E9">
          <w:rPr>
            <w:rFonts w:ascii="Times New Roman" w:hAnsi="Times New Roman" w:cs="Times New Roman"/>
            <w:sz w:val="28"/>
            <w:szCs w:val="28"/>
          </w:rPr>
          <w:fldChar w:fldCharType="end"/>
        </w:r>
      </w:p>
    </w:sdtContent>
  </w:sdt>
  <w:p w:rsidR="00353B58" w:rsidRPr="007942A8" w:rsidRDefault="00353B58" w:rsidP="008D6C0D">
    <w:pPr>
      <w:pStyle w:val="a5"/>
      <w:rPr>
        <w:rFonts w:ascii="Times New Roman" w:hAnsi="Times New Roman"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870173"/>
      <w:docPartObj>
        <w:docPartGallery w:val="Page Numbers (Bottom of Page)"/>
        <w:docPartUnique/>
      </w:docPartObj>
    </w:sdtPr>
    <w:sdtEndPr>
      <w:rPr>
        <w:rFonts w:ascii="Times New Roman" w:hAnsi="Times New Roman" w:cs="Times New Roman"/>
        <w:sz w:val="28"/>
        <w:szCs w:val="28"/>
      </w:rPr>
    </w:sdtEndPr>
    <w:sdtContent>
      <w:p w:rsidR="00353B58" w:rsidRPr="00700E08" w:rsidRDefault="00353B58" w:rsidP="008D6C0D">
        <w:pPr>
          <w:pStyle w:val="a5"/>
          <w:jc w:val="right"/>
          <w:rPr>
            <w:rFonts w:ascii="Times New Roman" w:hAnsi="Times New Roman" w:cs="Times New Roman"/>
            <w:sz w:val="28"/>
            <w:szCs w:val="28"/>
          </w:rPr>
        </w:pPr>
        <w:r w:rsidRPr="00700E08">
          <w:rPr>
            <w:rFonts w:ascii="Times New Roman" w:hAnsi="Times New Roman" w:cs="Times New Roman"/>
            <w:sz w:val="28"/>
            <w:szCs w:val="28"/>
          </w:rPr>
          <w:fldChar w:fldCharType="begin"/>
        </w:r>
        <w:r w:rsidRPr="00700E08">
          <w:rPr>
            <w:rFonts w:ascii="Times New Roman" w:hAnsi="Times New Roman" w:cs="Times New Roman"/>
            <w:sz w:val="28"/>
            <w:szCs w:val="28"/>
          </w:rPr>
          <w:instrText>PAGE   \* MERGEFORMAT</w:instrText>
        </w:r>
        <w:r w:rsidRPr="00700E08">
          <w:rPr>
            <w:rFonts w:ascii="Times New Roman" w:hAnsi="Times New Roman" w:cs="Times New Roman"/>
            <w:sz w:val="28"/>
            <w:szCs w:val="28"/>
          </w:rPr>
          <w:fldChar w:fldCharType="separate"/>
        </w:r>
        <w:r w:rsidR="001D68DB">
          <w:rPr>
            <w:rFonts w:ascii="Times New Roman" w:hAnsi="Times New Roman" w:cs="Times New Roman"/>
            <w:noProof/>
            <w:sz w:val="28"/>
            <w:szCs w:val="28"/>
          </w:rPr>
          <w:t>137</w:t>
        </w:r>
        <w:r w:rsidRPr="00700E08">
          <w:rPr>
            <w:rFonts w:ascii="Times New Roman" w:hAnsi="Times New Roman" w:cs="Times New Roman"/>
            <w:sz w:val="28"/>
            <w:szCs w:val="28"/>
          </w:rPr>
          <w:fldChar w:fldCharType="end"/>
        </w:r>
      </w:p>
    </w:sdtContent>
  </w:sdt>
  <w:p w:rsidR="00353B58" w:rsidRPr="0077126E" w:rsidRDefault="00353B58" w:rsidP="008D6C0D">
    <w:pPr>
      <w:jc w:val="right"/>
      <w:rPr>
        <w:rFonts w:ascii="Times New Roman" w:hAnsi="Times New Roman" w:cs="Times New Roman"/>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68317186"/>
      <w:docPartObj>
        <w:docPartGallery w:val="Page Numbers (Bottom of Page)"/>
        <w:docPartUnique/>
      </w:docPartObj>
    </w:sdtPr>
    <w:sdtContent>
      <w:p w:rsidR="00353B58" w:rsidRPr="00700E08" w:rsidRDefault="00353B58">
        <w:pPr>
          <w:pStyle w:val="a5"/>
          <w:jc w:val="right"/>
          <w:rPr>
            <w:rFonts w:ascii="Times New Roman" w:hAnsi="Times New Roman" w:cs="Times New Roman"/>
            <w:sz w:val="28"/>
            <w:szCs w:val="28"/>
          </w:rPr>
        </w:pPr>
        <w:r w:rsidRPr="00700E08">
          <w:rPr>
            <w:rFonts w:ascii="Times New Roman" w:hAnsi="Times New Roman" w:cs="Times New Roman"/>
            <w:sz w:val="28"/>
            <w:szCs w:val="28"/>
          </w:rPr>
          <w:fldChar w:fldCharType="begin"/>
        </w:r>
        <w:r w:rsidRPr="00700E08">
          <w:rPr>
            <w:rFonts w:ascii="Times New Roman" w:hAnsi="Times New Roman" w:cs="Times New Roman"/>
            <w:sz w:val="28"/>
            <w:szCs w:val="28"/>
          </w:rPr>
          <w:instrText>PAGE   \* MERGEFORMAT</w:instrText>
        </w:r>
        <w:r w:rsidRPr="00700E08">
          <w:rPr>
            <w:rFonts w:ascii="Times New Roman" w:hAnsi="Times New Roman" w:cs="Times New Roman"/>
            <w:sz w:val="28"/>
            <w:szCs w:val="28"/>
          </w:rPr>
          <w:fldChar w:fldCharType="separate"/>
        </w:r>
        <w:r>
          <w:rPr>
            <w:rFonts w:ascii="Times New Roman" w:hAnsi="Times New Roman" w:cs="Times New Roman"/>
            <w:noProof/>
            <w:sz w:val="28"/>
            <w:szCs w:val="28"/>
          </w:rPr>
          <w:t>1</w:t>
        </w:r>
        <w:r w:rsidRPr="00700E08">
          <w:rPr>
            <w:rFonts w:ascii="Times New Roman" w:hAnsi="Times New Roman" w:cs="Times New Roman"/>
            <w:sz w:val="28"/>
            <w:szCs w:val="28"/>
          </w:rPr>
          <w:fldChar w:fldCharType="end"/>
        </w:r>
      </w:p>
    </w:sdtContent>
  </w:sdt>
  <w:p w:rsidR="00353B58" w:rsidRPr="00D51C84" w:rsidRDefault="00353B58">
    <w:pPr>
      <w:pStyle w:val="a5"/>
      <w:jc w:val="right"/>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E6" w:rsidRDefault="00162DE6">
      <w:pPr>
        <w:spacing w:after="0" w:line="240" w:lineRule="auto"/>
      </w:pPr>
      <w:r>
        <w:separator/>
      </w:r>
    </w:p>
  </w:footnote>
  <w:footnote w:type="continuationSeparator" w:id="0">
    <w:p w:rsidR="00162DE6" w:rsidRDefault="00162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58" w:rsidRPr="00CA4523" w:rsidRDefault="00353B58">
    <w:pPr>
      <w:pStyle w:val="a3"/>
      <w:rPr>
        <w:rFonts w:ascii="Times New Roman" w:hAnsi="Times New Roman" w:cs="Times New Roman"/>
        <w:sz w:val="28"/>
        <w:szCs w:val="28"/>
      </w:rPr>
    </w:pPr>
    <w:r w:rsidRPr="00CA4523">
      <w:rPr>
        <w:rFonts w:ascii="Times New Roman" w:hAnsi="Times New Roman" w:cs="Times New Roman"/>
        <w:sz w:val="28"/>
        <w:szCs w:val="28"/>
      </w:rPr>
      <w:t xml:space="preserve">СН КР 12-01:2018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58" w:rsidRPr="00CA4523" w:rsidRDefault="00353B58" w:rsidP="00CA4523">
    <w:pPr>
      <w:pStyle w:val="a3"/>
      <w:jc w:val="right"/>
      <w:rPr>
        <w:rFonts w:ascii="Times New Roman" w:hAnsi="Times New Roman" w:cs="Times New Roman"/>
        <w:sz w:val="28"/>
        <w:szCs w:val="28"/>
      </w:rPr>
    </w:pPr>
    <w:r w:rsidRPr="00CA4523">
      <w:rPr>
        <w:rFonts w:ascii="Times New Roman" w:hAnsi="Times New Roman" w:cs="Times New Roman"/>
        <w:sz w:val="28"/>
        <w:szCs w:val="28"/>
        <w:lang w:val="en-US"/>
      </w:rPr>
      <w:t>C</w:t>
    </w:r>
    <w:r w:rsidRPr="00CA4523">
      <w:rPr>
        <w:rFonts w:ascii="Times New Roman" w:hAnsi="Times New Roman" w:cs="Times New Roman"/>
        <w:sz w:val="28"/>
        <w:szCs w:val="28"/>
      </w:rPr>
      <w:t xml:space="preserve">Н КР 12-01:2018 </w:t>
    </w:r>
  </w:p>
  <w:p w:rsidR="00353B58" w:rsidRDefault="00353B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58" w:rsidRPr="00A736B7" w:rsidRDefault="00353B58" w:rsidP="008D6C0D">
    <w:pPr>
      <w:pStyle w:val="a3"/>
      <w:rPr>
        <w:rFonts w:ascii="Times New Roman" w:hAnsi="Times New Roman" w:cs="Times New Roman"/>
        <w:sz w:val="28"/>
        <w:szCs w:val="28"/>
      </w:rPr>
    </w:pPr>
    <w:r w:rsidRPr="00FC0B44">
      <w:rPr>
        <w:rFonts w:ascii="Times New Roman" w:hAnsi="Times New Roman" w:cs="Times New Roman"/>
        <w:sz w:val="28"/>
        <w:szCs w:val="28"/>
      </w:rPr>
      <w:t>СН КР 12-0</w:t>
    </w:r>
    <w:r>
      <w:rPr>
        <w:rFonts w:ascii="Times New Roman" w:hAnsi="Times New Roman" w:cs="Times New Roman"/>
        <w:sz w:val="28"/>
        <w:szCs w:val="28"/>
        <w:lang w:val="en-US"/>
      </w:rPr>
      <w:t>1</w:t>
    </w:r>
    <w:r w:rsidRPr="00FC0B44">
      <w:rPr>
        <w:rFonts w:ascii="Times New Roman" w:hAnsi="Times New Roman" w:cs="Times New Roman"/>
        <w:sz w:val="28"/>
        <w:szCs w:val="28"/>
        <w:lang w:val="en-US"/>
      </w:rPr>
      <w:t>:201</w:t>
    </w:r>
    <w:r>
      <w:rPr>
        <w:rFonts w:ascii="Times New Roman" w:hAnsi="Times New Roman" w:cs="Times New Roman"/>
        <w:sz w:val="28"/>
        <w:szCs w:val="28"/>
      </w:rPr>
      <w:t>8</w:t>
    </w:r>
  </w:p>
  <w:p w:rsidR="00353B58" w:rsidRDefault="00353B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58" w:rsidRPr="00A736B7" w:rsidRDefault="00353B58" w:rsidP="008D6C0D">
    <w:pPr>
      <w:pStyle w:val="a3"/>
      <w:jc w:val="right"/>
      <w:rPr>
        <w:rFonts w:ascii="Times New Roman" w:hAnsi="Times New Roman" w:cs="Times New Roman"/>
        <w:sz w:val="28"/>
        <w:szCs w:val="28"/>
      </w:rPr>
    </w:pPr>
    <w:r w:rsidRPr="00FC0B44">
      <w:rPr>
        <w:rFonts w:ascii="Times New Roman" w:hAnsi="Times New Roman" w:cs="Times New Roman"/>
        <w:sz w:val="28"/>
        <w:szCs w:val="28"/>
      </w:rPr>
      <w:t>СН КР 12-0</w:t>
    </w:r>
    <w:r>
      <w:rPr>
        <w:rFonts w:ascii="Times New Roman" w:hAnsi="Times New Roman" w:cs="Times New Roman"/>
        <w:sz w:val="28"/>
        <w:szCs w:val="28"/>
        <w:lang w:val="en-US"/>
      </w:rPr>
      <w:t>1</w:t>
    </w:r>
    <w:r w:rsidRPr="00FC0B44">
      <w:rPr>
        <w:rFonts w:ascii="Times New Roman" w:hAnsi="Times New Roman" w:cs="Times New Roman"/>
        <w:sz w:val="28"/>
        <w:szCs w:val="28"/>
        <w:lang w:val="en-US"/>
      </w:rPr>
      <w:t>:201</w:t>
    </w:r>
    <w:r>
      <w:rPr>
        <w:rFonts w:ascii="Times New Roman" w:hAnsi="Times New Roman" w:cs="Times New Roman"/>
        <w:sz w:val="28"/>
        <w:szCs w:val="2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58" w:rsidRPr="00FC0B44" w:rsidRDefault="00353B58" w:rsidP="008D6C0D">
    <w:pPr>
      <w:pStyle w:val="a3"/>
      <w:jc w:val="right"/>
      <w:rPr>
        <w:rFonts w:ascii="Times New Roman" w:hAnsi="Times New Roman" w:cs="Times New Roman"/>
        <w:sz w:val="28"/>
        <w:szCs w:val="28"/>
        <w:lang w:val="en-US"/>
      </w:rPr>
    </w:pPr>
    <w:r w:rsidRPr="00FC0B44">
      <w:rPr>
        <w:rFonts w:ascii="Times New Roman" w:hAnsi="Times New Roman" w:cs="Times New Roman"/>
        <w:sz w:val="28"/>
        <w:szCs w:val="28"/>
      </w:rPr>
      <w:t>СНиП КР 12-03</w:t>
    </w:r>
    <w:r w:rsidRPr="00FC0B44">
      <w:rPr>
        <w:rFonts w:ascii="Times New Roman" w:hAnsi="Times New Roman" w:cs="Times New Roman"/>
        <w:sz w:val="28"/>
        <w:szCs w:val="28"/>
        <w:lang w:val="en-US"/>
      </w:rPr>
      <w:t>:201</w:t>
    </w:r>
    <w:r>
      <w:rPr>
        <w:rFonts w:ascii="Times New Roman" w:hAnsi="Times New Roman" w:cs="Times New Roman"/>
        <w:sz w:val="28"/>
        <w:szCs w:val="28"/>
      </w:rPr>
      <w:t>6</w:t>
    </w:r>
  </w:p>
  <w:p w:rsidR="00353B58" w:rsidRDefault="00353B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3866"/>
    <w:multiLevelType w:val="hybridMultilevel"/>
    <w:tmpl w:val="DA7AF3CC"/>
    <w:lvl w:ilvl="0" w:tplc="F716AA10">
      <w:start w:val="7"/>
      <w:numFmt w:val="bullet"/>
      <w:lvlText w:val=""/>
      <w:lvlJc w:val="left"/>
      <w:pPr>
        <w:ind w:left="592" w:hanging="360"/>
      </w:pPr>
      <w:rPr>
        <w:rFonts w:ascii="Symbol" w:eastAsia="Times New Roman" w:hAnsi="Symbol"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
    <w:nsid w:val="0F3D44B5"/>
    <w:multiLevelType w:val="multilevel"/>
    <w:tmpl w:val="E7F2F46E"/>
    <w:lvl w:ilvl="0">
      <w:start w:val="3"/>
      <w:numFmt w:val="decimal"/>
      <w:lvlText w:val="%1."/>
      <w:lvlJc w:val="left"/>
      <w:pPr>
        <w:ind w:left="720" w:hanging="360"/>
      </w:pPr>
    </w:lvl>
    <w:lvl w:ilvl="1">
      <w:start w:val="4"/>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
    <w:nsid w:val="207F529E"/>
    <w:multiLevelType w:val="hybridMultilevel"/>
    <w:tmpl w:val="29424D92"/>
    <w:lvl w:ilvl="0" w:tplc="D2827A6E">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0ED56EF"/>
    <w:multiLevelType w:val="hybridMultilevel"/>
    <w:tmpl w:val="A6DE318C"/>
    <w:lvl w:ilvl="0" w:tplc="2EB08E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35E46"/>
    <w:multiLevelType w:val="multilevel"/>
    <w:tmpl w:val="2D78DB52"/>
    <w:lvl w:ilvl="0">
      <w:start w:val="19"/>
      <w:numFmt w:val="decimal"/>
      <w:lvlText w:val="%1"/>
      <w:lvlJc w:val="left"/>
      <w:pPr>
        <w:ind w:left="1402" w:hanging="562"/>
      </w:pPr>
      <w:rPr>
        <w:lang w:val="ru-RU" w:eastAsia="ru-RU" w:bidi="ru-RU"/>
      </w:rPr>
    </w:lvl>
    <w:lvl w:ilvl="1">
      <w:start w:val="1"/>
      <w:numFmt w:val="decimal"/>
      <w:lvlText w:val="%1.%2"/>
      <w:lvlJc w:val="left"/>
      <w:pPr>
        <w:ind w:left="1402" w:hanging="562"/>
      </w:pPr>
      <w:rPr>
        <w:rFonts w:ascii="Times New Roman" w:eastAsia="Times New Roman" w:hAnsi="Times New Roman" w:cs="Times New Roman" w:hint="default"/>
        <w:b/>
        <w:bCs/>
        <w:spacing w:val="-3"/>
        <w:w w:val="100"/>
        <w:sz w:val="28"/>
        <w:szCs w:val="28"/>
        <w:lang w:val="ru-RU" w:eastAsia="ru-RU" w:bidi="ru-RU"/>
      </w:rPr>
    </w:lvl>
    <w:lvl w:ilvl="2">
      <w:start w:val="1"/>
      <w:numFmt w:val="decimal"/>
      <w:lvlText w:val="%1.%2.%3"/>
      <w:lvlJc w:val="left"/>
      <w:pPr>
        <w:ind w:left="132" w:hanging="77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512" w:hanging="771"/>
      </w:pPr>
      <w:rPr>
        <w:lang w:val="ru-RU" w:eastAsia="ru-RU" w:bidi="ru-RU"/>
      </w:rPr>
    </w:lvl>
    <w:lvl w:ilvl="4">
      <w:numFmt w:val="bullet"/>
      <w:lvlText w:val="•"/>
      <w:lvlJc w:val="left"/>
      <w:pPr>
        <w:ind w:left="4568" w:hanging="771"/>
      </w:pPr>
      <w:rPr>
        <w:lang w:val="ru-RU" w:eastAsia="ru-RU" w:bidi="ru-RU"/>
      </w:rPr>
    </w:lvl>
    <w:lvl w:ilvl="5">
      <w:numFmt w:val="bullet"/>
      <w:lvlText w:val="•"/>
      <w:lvlJc w:val="left"/>
      <w:pPr>
        <w:ind w:left="5625" w:hanging="771"/>
      </w:pPr>
      <w:rPr>
        <w:lang w:val="ru-RU" w:eastAsia="ru-RU" w:bidi="ru-RU"/>
      </w:rPr>
    </w:lvl>
    <w:lvl w:ilvl="6">
      <w:numFmt w:val="bullet"/>
      <w:lvlText w:val="•"/>
      <w:lvlJc w:val="left"/>
      <w:pPr>
        <w:ind w:left="6681" w:hanging="771"/>
      </w:pPr>
      <w:rPr>
        <w:lang w:val="ru-RU" w:eastAsia="ru-RU" w:bidi="ru-RU"/>
      </w:rPr>
    </w:lvl>
    <w:lvl w:ilvl="7">
      <w:numFmt w:val="bullet"/>
      <w:lvlText w:val="•"/>
      <w:lvlJc w:val="left"/>
      <w:pPr>
        <w:ind w:left="7737" w:hanging="771"/>
      </w:pPr>
      <w:rPr>
        <w:lang w:val="ru-RU" w:eastAsia="ru-RU" w:bidi="ru-RU"/>
      </w:rPr>
    </w:lvl>
    <w:lvl w:ilvl="8">
      <w:numFmt w:val="bullet"/>
      <w:lvlText w:val="•"/>
      <w:lvlJc w:val="left"/>
      <w:pPr>
        <w:ind w:left="8793" w:hanging="771"/>
      </w:pPr>
      <w:rPr>
        <w:lang w:val="ru-RU" w:eastAsia="ru-RU" w:bidi="ru-RU"/>
      </w:rPr>
    </w:lvl>
  </w:abstractNum>
  <w:abstractNum w:abstractNumId="5">
    <w:nsid w:val="2A1D5651"/>
    <w:multiLevelType w:val="hybridMultilevel"/>
    <w:tmpl w:val="36D4AAD8"/>
    <w:lvl w:ilvl="0" w:tplc="CFDCD240">
      <w:numFmt w:val="bullet"/>
      <w:lvlText w:val="-"/>
      <w:lvlJc w:val="left"/>
      <w:pPr>
        <w:ind w:left="132" w:hanging="164"/>
      </w:pPr>
      <w:rPr>
        <w:rFonts w:ascii="Times New Roman" w:eastAsia="Times New Roman" w:hAnsi="Times New Roman" w:cs="Times New Roman" w:hint="default"/>
        <w:w w:val="100"/>
        <w:sz w:val="28"/>
        <w:szCs w:val="28"/>
        <w:lang w:val="ru-RU" w:eastAsia="ru-RU" w:bidi="ru-RU"/>
      </w:rPr>
    </w:lvl>
    <w:lvl w:ilvl="1" w:tplc="632E4620">
      <w:numFmt w:val="bullet"/>
      <w:lvlText w:val="•"/>
      <w:lvlJc w:val="left"/>
      <w:pPr>
        <w:ind w:left="1216" w:hanging="164"/>
      </w:pPr>
      <w:rPr>
        <w:lang w:val="ru-RU" w:eastAsia="ru-RU" w:bidi="ru-RU"/>
      </w:rPr>
    </w:lvl>
    <w:lvl w:ilvl="2" w:tplc="A38A92BA">
      <w:numFmt w:val="bullet"/>
      <w:lvlText w:val="•"/>
      <w:lvlJc w:val="left"/>
      <w:pPr>
        <w:ind w:left="2293" w:hanging="164"/>
      </w:pPr>
      <w:rPr>
        <w:lang w:val="ru-RU" w:eastAsia="ru-RU" w:bidi="ru-RU"/>
      </w:rPr>
    </w:lvl>
    <w:lvl w:ilvl="3" w:tplc="4F8875AE">
      <w:numFmt w:val="bullet"/>
      <w:lvlText w:val="•"/>
      <w:lvlJc w:val="left"/>
      <w:pPr>
        <w:ind w:left="3369" w:hanging="164"/>
      </w:pPr>
      <w:rPr>
        <w:lang w:val="ru-RU" w:eastAsia="ru-RU" w:bidi="ru-RU"/>
      </w:rPr>
    </w:lvl>
    <w:lvl w:ilvl="4" w:tplc="391C7522">
      <w:numFmt w:val="bullet"/>
      <w:lvlText w:val="•"/>
      <w:lvlJc w:val="left"/>
      <w:pPr>
        <w:ind w:left="4446" w:hanging="164"/>
      </w:pPr>
      <w:rPr>
        <w:lang w:val="ru-RU" w:eastAsia="ru-RU" w:bidi="ru-RU"/>
      </w:rPr>
    </w:lvl>
    <w:lvl w:ilvl="5" w:tplc="FB3CE60C">
      <w:numFmt w:val="bullet"/>
      <w:lvlText w:val="•"/>
      <w:lvlJc w:val="left"/>
      <w:pPr>
        <w:ind w:left="5523" w:hanging="164"/>
      </w:pPr>
      <w:rPr>
        <w:lang w:val="ru-RU" w:eastAsia="ru-RU" w:bidi="ru-RU"/>
      </w:rPr>
    </w:lvl>
    <w:lvl w:ilvl="6" w:tplc="D82C99CC">
      <w:numFmt w:val="bullet"/>
      <w:lvlText w:val="•"/>
      <w:lvlJc w:val="left"/>
      <w:pPr>
        <w:ind w:left="6599" w:hanging="164"/>
      </w:pPr>
      <w:rPr>
        <w:lang w:val="ru-RU" w:eastAsia="ru-RU" w:bidi="ru-RU"/>
      </w:rPr>
    </w:lvl>
    <w:lvl w:ilvl="7" w:tplc="C2640FF2">
      <w:numFmt w:val="bullet"/>
      <w:lvlText w:val="•"/>
      <w:lvlJc w:val="left"/>
      <w:pPr>
        <w:ind w:left="7676" w:hanging="164"/>
      </w:pPr>
      <w:rPr>
        <w:lang w:val="ru-RU" w:eastAsia="ru-RU" w:bidi="ru-RU"/>
      </w:rPr>
    </w:lvl>
    <w:lvl w:ilvl="8" w:tplc="140E9D42">
      <w:numFmt w:val="bullet"/>
      <w:lvlText w:val="•"/>
      <w:lvlJc w:val="left"/>
      <w:pPr>
        <w:ind w:left="8753" w:hanging="164"/>
      </w:pPr>
      <w:rPr>
        <w:lang w:val="ru-RU" w:eastAsia="ru-RU" w:bidi="ru-RU"/>
      </w:rPr>
    </w:lvl>
  </w:abstractNum>
  <w:abstractNum w:abstractNumId="6">
    <w:nsid w:val="2DA1316E"/>
    <w:multiLevelType w:val="hybridMultilevel"/>
    <w:tmpl w:val="D3446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B3A47"/>
    <w:multiLevelType w:val="multilevel"/>
    <w:tmpl w:val="4F7A8CC2"/>
    <w:lvl w:ilvl="0">
      <w:start w:val="1"/>
      <w:numFmt w:val="decimal"/>
      <w:lvlText w:val="%1"/>
      <w:lvlJc w:val="left"/>
      <w:pPr>
        <w:ind w:left="1052" w:hanging="212"/>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679" w:hanging="53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2" w:hanging="176"/>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48" w:hanging="176"/>
      </w:pPr>
      <w:rPr>
        <w:lang w:val="ru-RU" w:eastAsia="ru-RU" w:bidi="ru-RU"/>
      </w:rPr>
    </w:lvl>
    <w:lvl w:ilvl="4">
      <w:numFmt w:val="bullet"/>
      <w:lvlText w:val="•"/>
      <w:lvlJc w:val="left"/>
      <w:pPr>
        <w:ind w:left="4342" w:hanging="176"/>
      </w:pPr>
      <w:rPr>
        <w:lang w:val="ru-RU" w:eastAsia="ru-RU" w:bidi="ru-RU"/>
      </w:rPr>
    </w:lvl>
    <w:lvl w:ilvl="5">
      <w:numFmt w:val="bullet"/>
      <w:lvlText w:val="•"/>
      <w:lvlJc w:val="left"/>
      <w:pPr>
        <w:ind w:left="5436" w:hanging="176"/>
      </w:pPr>
      <w:rPr>
        <w:lang w:val="ru-RU" w:eastAsia="ru-RU" w:bidi="ru-RU"/>
      </w:rPr>
    </w:lvl>
    <w:lvl w:ilvl="6">
      <w:numFmt w:val="bullet"/>
      <w:lvlText w:val="•"/>
      <w:lvlJc w:val="left"/>
      <w:pPr>
        <w:ind w:left="6530" w:hanging="176"/>
      </w:pPr>
      <w:rPr>
        <w:lang w:val="ru-RU" w:eastAsia="ru-RU" w:bidi="ru-RU"/>
      </w:rPr>
    </w:lvl>
    <w:lvl w:ilvl="7">
      <w:numFmt w:val="bullet"/>
      <w:lvlText w:val="•"/>
      <w:lvlJc w:val="left"/>
      <w:pPr>
        <w:ind w:left="7624" w:hanging="176"/>
      </w:pPr>
      <w:rPr>
        <w:lang w:val="ru-RU" w:eastAsia="ru-RU" w:bidi="ru-RU"/>
      </w:rPr>
    </w:lvl>
    <w:lvl w:ilvl="8">
      <w:numFmt w:val="bullet"/>
      <w:lvlText w:val="•"/>
      <w:lvlJc w:val="left"/>
      <w:pPr>
        <w:ind w:left="8718" w:hanging="176"/>
      </w:pPr>
      <w:rPr>
        <w:lang w:val="ru-RU" w:eastAsia="ru-RU" w:bidi="ru-RU"/>
      </w:rPr>
    </w:lvl>
  </w:abstractNum>
  <w:abstractNum w:abstractNumId="8">
    <w:nsid w:val="34BF30CA"/>
    <w:multiLevelType w:val="hybridMultilevel"/>
    <w:tmpl w:val="81C6F35A"/>
    <w:lvl w:ilvl="0" w:tplc="BDFC02C4">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F5EAC"/>
    <w:multiLevelType w:val="hybridMultilevel"/>
    <w:tmpl w:val="CDD863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E52B06"/>
    <w:multiLevelType w:val="hybridMultilevel"/>
    <w:tmpl w:val="EAD0BDE8"/>
    <w:lvl w:ilvl="0" w:tplc="EB4C601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E3B6B98"/>
    <w:multiLevelType w:val="multilevel"/>
    <w:tmpl w:val="C93A724A"/>
    <w:lvl w:ilvl="0">
      <w:start w:val="8"/>
      <w:numFmt w:val="decimal"/>
      <w:lvlText w:val="%1"/>
      <w:lvlJc w:val="left"/>
      <w:pPr>
        <w:ind w:left="132" w:hanging="617"/>
      </w:pPr>
      <w:rPr>
        <w:lang w:val="ru-RU" w:eastAsia="ru-RU" w:bidi="ru-RU"/>
      </w:rPr>
    </w:lvl>
    <w:lvl w:ilvl="1">
      <w:start w:val="2"/>
      <w:numFmt w:val="decimal"/>
      <w:lvlText w:val="%1.%2"/>
      <w:lvlJc w:val="left"/>
      <w:pPr>
        <w:ind w:left="132" w:hanging="617"/>
      </w:pPr>
      <w:rPr>
        <w:lang w:val="ru-RU" w:eastAsia="ru-RU" w:bidi="ru-RU"/>
      </w:rPr>
    </w:lvl>
    <w:lvl w:ilvl="2">
      <w:start w:val="1"/>
      <w:numFmt w:val="decimal"/>
      <w:lvlText w:val="%1.%2.%3"/>
      <w:lvlJc w:val="left"/>
      <w:pPr>
        <w:ind w:left="132" w:hanging="61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69" w:hanging="617"/>
      </w:pPr>
      <w:rPr>
        <w:lang w:val="ru-RU" w:eastAsia="ru-RU" w:bidi="ru-RU"/>
      </w:rPr>
    </w:lvl>
    <w:lvl w:ilvl="4">
      <w:numFmt w:val="bullet"/>
      <w:lvlText w:val="•"/>
      <w:lvlJc w:val="left"/>
      <w:pPr>
        <w:ind w:left="4446" w:hanging="617"/>
      </w:pPr>
      <w:rPr>
        <w:lang w:val="ru-RU" w:eastAsia="ru-RU" w:bidi="ru-RU"/>
      </w:rPr>
    </w:lvl>
    <w:lvl w:ilvl="5">
      <w:numFmt w:val="bullet"/>
      <w:lvlText w:val="•"/>
      <w:lvlJc w:val="left"/>
      <w:pPr>
        <w:ind w:left="5523" w:hanging="617"/>
      </w:pPr>
      <w:rPr>
        <w:lang w:val="ru-RU" w:eastAsia="ru-RU" w:bidi="ru-RU"/>
      </w:rPr>
    </w:lvl>
    <w:lvl w:ilvl="6">
      <w:numFmt w:val="bullet"/>
      <w:lvlText w:val="•"/>
      <w:lvlJc w:val="left"/>
      <w:pPr>
        <w:ind w:left="6599" w:hanging="617"/>
      </w:pPr>
      <w:rPr>
        <w:lang w:val="ru-RU" w:eastAsia="ru-RU" w:bidi="ru-RU"/>
      </w:rPr>
    </w:lvl>
    <w:lvl w:ilvl="7">
      <w:numFmt w:val="bullet"/>
      <w:lvlText w:val="•"/>
      <w:lvlJc w:val="left"/>
      <w:pPr>
        <w:ind w:left="7676" w:hanging="617"/>
      </w:pPr>
      <w:rPr>
        <w:lang w:val="ru-RU" w:eastAsia="ru-RU" w:bidi="ru-RU"/>
      </w:rPr>
    </w:lvl>
    <w:lvl w:ilvl="8">
      <w:numFmt w:val="bullet"/>
      <w:lvlText w:val="•"/>
      <w:lvlJc w:val="left"/>
      <w:pPr>
        <w:ind w:left="8753" w:hanging="617"/>
      </w:pPr>
      <w:rPr>
        <w:lang w:val="ru-RU" w:eastAsia="ru-RU" w:bidi="ru-RU"/>
      </w:rPr>
    </w:lvl>
  </w:abstractNum>
  <w:abstractNum w:abstractNumId="12">
    <w:nsid w:val="527F1EB3"/>
    <w:multiLevelType w:val="hybridMultilevel"/>
    <w:tmpl w:val="28360442"/>
    <w:lvl w:ilvl="0" w:tplc="6E484B54">
      <w:start w:val="2"/>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E8845D2"/>
    <w:multiLevelType w:val="hybridMultilevel"/>
    <w:tmpl w:val="B45A6944"/>
    <w:lvl w:ilvl="0" w:tplc="4860ED14">
      <w:start w:val="1"/>
      <w:numFmt w:val="decimal"/>
      <w:lvlText w:val="%1"/>
      <w:lvlJc w:val="left"/>
      <w:pPr>
        <w:ind w:left="132" w:hanging="212"/>
      </w:pPr>
      <w:rPr>
        <w:rFonts w:ascii="Times New Roman" w:eastAsia="Times New Roman" w:hAnsi="Times New Roman" w:cs="Times New Roman" w:hint="default"/>
        <w:w w:val="100"/>
        <w:sz w:val="28"/>
        <w:szCs w:val="28"/>
        <w:lang w:val="ru-RU" w:eastAsia="ru-RU" w:bidi="ru-RU"/>
      </w:rPr>
    </w:lvl>
    <w:lvl w:ilvl="1" w:tplc="E0FEF87C">
      <w:numFmt w:val="bullet"/>
      <w:lvlText w:val="•"/>
      <w:lvlJc w:val="left"/>
      <w:pPr>
        <w:ind w:left="1216" w:hanging="212"/>
      </w:pPr>
      <w:rPr>
        <w:lang w:val="ru-RU" w:eastAsia="ru-RU" w:bidi="ru-RU"/>
      </w:rPr>
    </w:lvl>
    <w:lvl w:ilvl="2" w:tplc="7298CF5E">
      <w:numFmt w:val="bullet"/>
      <w:lvlText w:val="•"/>
      <w:lvlJc w:val="left"/>
      <w:pPr>
        <w:ind w:left="2293" w:hanging="212"/>
      </w:pPr>
      <w:rPr>
        <w:lang w:val="ru-RU" w:eastAsia="ru-RU" w:bidi="ru-RU"/>
      </w:rPr>
    </w:lvl>
    <w:lvl w:ilvl="3" w:tplc="F40AEDC8">
      <w:numFmt w:val="bullet"/>
      <w:lvlText w:val="•"/>
      <w:lvlJc w:val="left"/>
      <w:pPr>
        <w:ind w:left="3369" w:hanging="212"/>
      </w:pPr>
      <w:rPr>
        <w:lang w:val="ru-RU" w:eastAsia="ru-RU" w:bidi="ru-RU"/>
      </w:rPr>
    </w:lvl>
    <w:lvl w:ilvl="4" w:tplc="CE44AE08">
      <w:numFmt w:val="bullet"/>
      <w:lvlText w:val="•"/>
      <w:lvlJc w:val="left"/>
      <w:pPr>
        <w:ind w:left="4446" w:hanging="212"/>
      </w:pPr>
      <w:rPr>
        <w:lang w:val="ru-RU" w:eastAsia="ru-RU" w:bidi="ru-RU"/>
      </w:rPr>
    </w:lvl>
    <w:lvl w:ilvl="5" w:tplc="1A1C0022">
      <w:numFmt w:val="bullet"/>
      <w:lvlText w:val="•"/>
      <w:lvlJc w:val="left"/>
      <w:pPr>
        <w:ind w:left="5523" w:hanging="212"/>
      </w:pPr>
      <w:rPr>
        <w:lang w:val="ru-RU" w:eastAsia="ru-RU" w:bidi="ru-RU"/>
      </w:rPr>
    </w:lvl>
    <w:lvl w:ilvl="6" w:tplc="6B727A18">
      <w:numFmt w:val="bullet"/>
      <w:lvlText w:val="•"/>
      <w:lvlJc w:val="left"/>
      <w:pPr>
        <w:ind w:left="6599" w:hanging="212"/>
      </w:pPr>
      <w:rPr>
        <w:lang w:val="ru-RU" w:eastAsia="ru-RU" w:bidi="ru-RU"/>
      </w:rPr>
    </w:lvl>
    <w:lvl w:ilvl="7" w:tplc="49688B8E">
      <w:numFmt w:val="bullet"/>
      <w:lvlText w:val="•"/>
      <w:lvlJc w:val="left"/>
      <w:pPr>
        <w:ind w:left="7676" w:hanging="212"/>
      </w:pPr>
      <w:rPr>
        <w:lang w:val="ru-RU" w:eastAsia="ru-RU" w:bidi="ru-RU"/>
      </w:rPr>
    </w:lvl>
    <w:lvl w:ilvl="8" w:tplc="2C6EC626">
      <w:numFmt w:val="bullet"/>
      <w:lvlText w:val="•"/>
      <w:lvlJc w:val="left"/>
      <w:pPr>
        <w:ind w:left="8753" w:hanging="212"/>
      </w:pPr>
      <w:rPr>
        <w:lang w:val="ru-RU" w:eastAsia="ru-RU" w:bidi="ru-RU"/>
      </w:rPr>
    </w:lvl>
  </w:abstractNum>
  <w:abstractNum w:abstractNumId="14">
    <w:nsid w:val="68B11C5F"/>
    <w:multiLevelType w:val="hybridMultilevel"/>
    <w:tmpl w:val="61E0503C"/>
    <w:lvl w:ilvl="0" w:tplc="48487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D131C39"/>
    <w:multiLevelType w:val="hybridMultilevel"/>
    <w:tmpl w:val="87E4C9AA"/>
    <w:lvl w:ilvl="0" w:tplc="0C5EF21A">
      <w:start w:val="7"/>
      <w:numFmt w:val="bullet"/>
      <w:lvlText w:val=""/>
      <w:lvlJc w:val="left"/>
      <w:pPr>
        <w:ind w:left="451" w:hanging="360"/>
      </w:pPr>
      <w:rPr>
        <w:rFonts w:ascii="Symbol" w:eastAsia="Times New Roman" w:hAnsi="Symbol"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0"/>
  </w:num>
  <w:num w:numId="6">
    <w:abstractNumId w:val="15"/>
  </w:num>
  <w:num w:numId="7">
    <w:abstractNumId w:val="14"/>
  </w:num>
  <w:num w:numId="8">
    <w:abstractNumId w:val="12"/>
  </w:num>
  <w:num w:numId="9">
    <w:abstractNumId w:val="10"/>
  </w:num>
  <w:num w:numId="1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12">
    <w:abstractNumId w:val="5"/>
  </w:num>
  <w:num w:numId="13">
    <w:abstractNumId w:val="4"/>
    <w:lvlOverride w:ilvl="0">
      <w:startOverride w:val="19"/>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3A"/>
    <w:rsid w:val="000048BC"/>
    <w:rsid w:val="00004D07"/>
    <w:rsid w:val="000218C5"/>
    <w:rsid w:val="000716BB"/>
    <w:rsid w:val="00074561"/>
    <w:rsid w:val="000A58BD"/>
    <w:rsid w:val="000B359F"/>
    <w:rsid w:val="000C46F6"/>
    <w:rsid w:val="000C5FEA"/>
    <w:rsid w:val="000E69AB"/>
    <w:rsid w:val="00162DE6"/>
    <w:rsid w:val="00171455"/>
    <w:rsid w:val="0017498F"/>
    <w:rsid w:val="00184E98"/>
    <w:rsid w:val="0019463A"/>
    <w:rsid w:val="00196BC2"/>
    <w:rsid w:val="001B4745"/>
    <w:rsid w:val="001B6CA9"/>
    <w:rsid w:val="001D68DB"/>
    <w:rsid w:val="001F72A3"/>
    <w:rsid w:val="002000FE"/>
    <w:rsid w:val="00212DAC"/>
    <w:rsid w:val="00214BBC"/>
    <w:rsid w:val="00222270"/>
    <w:rsid w:val="0022484E"/>
    <w:rsid w:val="002427F0"/>
    <w:rsid w:val="00254C3A"/>
    <w:rsid w:val="00284781"/>
    <w:rsid w:val="00295979"/>
    <w:rsid w:val="002B30E0"/>
    <w:rsid w:val="002D185E"/>
    <w:rsid w:val="00302501"/>
    <w:rsid w:val="00306496"/>
    <w:rsid w:val="00314352"/>
    <w:rsid w:val="0031766F"/>
    <w:rsid w:val="00345A38"/>
    <w:rsid w:val="00353B58"/>
    <w:rsid w:val="0035611C"/>
    <w:rsid w:val="00373CB5"/>
    <w:rsid w:val="00377734"/>
    <w:rsid w:val="00384004"/>
    <w:rsid w:val="003B673F"/>
    <w:rsid w:val="003B7FCB"/>
    <w:rsid w:val="003C46C4"/>
    <w:rsid w:val="003F1F85"/>
    <w:rsid w:val="003F4883"/>
    <w:rsid w:val="0040360C"/>
    <w:rsid w:val="004039DA"/>
    <w:rsid w:val="004267A0"/>
    <w:rsid w:val="0043287C"/>
    <w:rsid w:val="00451243"/>
    <w:rsid w:val="0046633E"/>
    <w:rsid w:val="00480206"/>
    <w:rsid w:val="004A5070"/>
    <w:rsid w:val="004B1D62"/>
    <w:rsid w:val="004C6B63"/>
    <w:rsid w:val="004D3B3B"/>
    <w:rsid w:val="004D4F2B"/>
    <w:rsid w:val="004D6018"/>
    <w:rsid w:val="004F6947"/>
    <w:rsid w:val="00505492"/>
    <w:rsid w:val="005340A6"/>
    <w:rsid w:val="00545903"/>
    <w:rsid w:val="00547D3F"/>
    <w:rsid w:val="005822DD"/>
    <w:rsid w:val="005938EF"/>
    <w:rsid w:val="00597C19"/>
    <w:rsid w:val="005E0359"/>
    <w:rsid w:val="005E0780"/>
    <w:rsid w:val="005E4C65"/>
    <w:rsid w:val="005E6957"/>
    <w:rsid w:val="005F631D"/>
    <w:rsid w:val="00602602"/>
    <w:rsid w:val="00616533"/>
    <w:rsid w:val="00632330"/>
    <w:rsid w:val="0063477A"/>
    <w:rsid w:val="00652E15"/>
    <w:rsid w:val="00672E20"/>
    <w:rsid w:val="00673BAA"/>
    <w:rsid w:val="006812AC"/>
    <w:rsid w:val="006B2410"/>
    <w:rsid w:val="006D2504"/>
    <w:rsid w:val="006E1561"/>
    <w:rsid w:val="006E213C"/>
    <w:rsid w:val="006E267A"/>
    <w:rsid w:val="006F0384"/>
    <w:rsid w:val="006F4BAB"/>
    <w:rsid w:val="006F4E76"/>
    <w:rsid w:val="006F62E2"/>
    <w:rsid w:val="00702EF1"/>
    <w:rsid w:val="007078CD"/>
    <w:rsid w:val="00722330"/>
    <w:rsid w:val="00726071"/>
    <w:rsid w:val="007302BB"/>
    <w:rsid w:val="007335B9"/>
    <w:rsid w:val="00734732"/>
    <w:rsid w:val="00737CF4"/>
    <w:rsid w:val="00742BA8"/>
    <w:rsid w:val="00760159"/>
    <w:rsid w:val="00767C98"/>
    <w:rsid w:val="00773C0D"/>
    <w:rsid w:val="007A2D8B"/>
    <w:rsid w:val="007B37B2"/>
    <w:rsid w:val="007D5380"/>
    <w:rsid w:val="0082257D"/>
    <w:rsid w:val="0083341F"/>
    <w:rsid w:val="00834362"/>
    <w:rsid w:val="00834D1C"/>
    <w:rsid w:val="00835987"/>
    <w:rsid w:val="0084354B"/>
    <w:rsid w:val="00850952"/>
    <w:rsid w:val="00866589"/>
    <w:rsid w:val="008832E0"/>
    <w:rsid w:val="00894DF5"/>
    <w:rsid w:val="008A01F5"/>
    <w:rsid w:val="008C118E"/>
    <w:rsid w:val="008C1619"/>
    <w:rsid w:val="008C7FE0"/>
    <w:rsid w:val="008D5B9A"/>
    <w:rsid w:val="008D6C0D"/>
    <w:rsid w:val="008E08ED"/>
    <w:rsid w:val="008E2072"/>
    <w:rsid w:val="008E54E3"/>
    <w:rsid w:val="008F2B3C"/>
    <w:rsid w:val="00925A1B"/>
    <w:rsid w:val="00946228"/>
    <w:rsid w:val="00984DE9"/>
    <w:rsid w:val="009977E0"/>
    <w:rsid w:val="009A50EC"/>
    <w:rsid w:val="009B261D"/>
    <w:rsid w:val="009C1926"/>
    <w:rsid w:val="009D7DB5"/>
    <w:rsid w:val="009F50F7"/>
    <w:rsid w:val="00A069FC"/>
    <w:rsid w:val="00A11158"/>
    <w:rsid w:val="00A34D0D"/>
    <w:rsid w:val="00A5570D"/>
    <w:rsid w:val="00A57136"/>
    <w:rsid w:val="00A83DC7"/>
    <w:rsid w:val="00A924C6"/>
    <w:rsid w:val="00A9710C"/>
    <w:rsid w:val="00AB4F72"/>
    <w:rsid w:val="00AE4D34"/>
    <w:rsid w:val="00AF280B"/>
    <w:rsid w:val="00B053BE"/>
    <w:rsid w:val="00B15CC5"/>
    <w:rsid w:val="00B40BE0"/>
    <w:rsid w:val="00B55753"/>
    <w:rsid w:val="00B76DD9"/>
    <w:rsid w:val="00B80134"/>
    <w:rsid w:val="00B95D99"/>
    <w:rsid w:val="00BC3A0B"/>
    <w:rsid w:val="00BD0977"/>
    <w:rsid w:val="00BE184B"/>
    <w:rsid w:val="00BE2F1A"/>
    <w:rsid w:val="00C031F8"/>
    <w:rsid w:val="00C04A1B"/>
    <w:rsid w:val="00C04C4D"/>
    <w:rsid w:val="00C10D5E"/>
    <w:rsid w:val="00C12965"/>
    <w:rsid w:val="00C13280"/>
    <w:rsid w:val="00C3364F"/>
    <w:rsid w:val="00C62004"/>
    <w:rsid w:val="00C73A00"/>
    <w:rsid w:val="00C750FA"/>
    <w:rsid w:val="00C867F0"/>
    <w:rsid w:val="00CA2DDE"/>
    <w:rsid w:val="00CA4523"/>
    <w:rsid w:val="00CB345A"/>
    <w:rsid w:val="00CC4662"/>
    <w:rsid w:val="00CC4D3A"/>
    <w:rsid w:val="00CD2D43"/>
    <w:rsid w:val="00CF2C1C"/>
    <w:rsid w:val="00D01257"/>
    <w:rsid w:val="00D03C0A"/>
    <w:rsid w:val="00D248FB"/>
    <w:rsid w:val="00D27EDB"/>
    <w:rsid w:val="00D33354"/>
    <w:rsid w:val="00D57BB5"/>
    <w:rsid w:val="00DB05D0"/>
    <w:rsid w:val="00DD5589"/>
    <w:rsid w:val="00DF2495"/>
    <w:rsid w:val="00E23575"/>
    <w:rsid w:val="00E32BD2"/>
    <w:rsid w:val="00E348E4"/>
    <w:rsid w:val="00E3687D"/>
    <w:rsid w:val="00E50261"/>
    <w:rsid w:val="00E50B34"/>
    <w:rsid w:val="00E56B65"/>
    <w:rsid w:val="00E6390C"/>
    <w:rsid w:val="00E66168"/>
    <w:rsid w:val="00E90658"/>
    <w:rsid w:val="00E95E07"/>
    <w:rsid w:val="00EB2291"/>
    <w:rsid w:val="00ED2080"/>
    <w:rsid w:val="00EE259A"/>
    <w:rsid w:val="00EE645E"/>
    <w:rsid w:val="00F57B35"/>
    <w:rsid w:val="00F62A29"/>
    <w:rsid w:val="00F72B9E"/>
    <w:rsid w:val="00F859D2"/>
    <w:rsid w:val="00F9488F"/>
    <w:rsid w:val="00F971CC"/>
    <w:rsid w:val="00FB0DE6"/>
    <w:rsid w:val="00FC4226"/>
    <w:rsid w:val="00FE0D13"/>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9CFCC-88FB-437D-AC23-15E21B35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3A"/>
  </w:style>
  <w:style w:type="paragraph" w:styleId="1">
    <w:name w:val="heading 1"/>
    <w:basedOn w:val="a"/>
    <w:link w:val="10"/>
    <w:uiPriority w:val="9"/>
    <w:qFormat/>
    <w:rsid w:val="00CC4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D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D3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C4D3A"/>
  </w:style>
  <w:style w:type="paragraph" w:customStyle="1" w:styleId="heading">
    <w:name w:val="heading"/>
    <w:basedOn w:val="a"/>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4D3A"/>
  </w:style>
  <w:style w:type="paragraph" w:styleId="a3">
    <w:name w:val="header"/>
    <w:basedOn w:val="a"/>
    <w:link w:val="a4"/>
    <w:uiPriority w:val="99"/>
    <w:unhideWhenUsed/>
    <w:rsid w:val="00CC4D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D3A"/>
  </w:style>
  <w:style w:type="paragraph" w:styleId="a5">
    <w:name w:val="footer"/>
    <w:basedOn w:val="a"/>
    <w:link w:val="a6"/>
    <w:uiPriority w:val="99"/>
    <w:unhideWhenUsed/>
    <w:rsid w:val="00CC4D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D3A"/>
  </w:style>
  <w:style w:type="paragraph" w:styleId="a7">
    <w:name w:val="Body Text"/>
    <w:basedOn w:val="a"/>
    <w:link w:val="a8"/>
    <w:rsid w:val="00CC4D3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C4D3A"/>
    <w:rPr>
      <w:rFonts w:ascii="Times New Roman" w:eastAsia="Times New Roman" w:hAnsi="Times New Roman" w:cs="Times New Roman"/>
      <w:sz w:val="28"/>
      <w:szCs w:val="24"/>
      <w:lang w:eastAsia="ru-RU"/>
    </w:rPr>
  </w:style>
  <w:style w:type="character" w:customStyle="1" w:styleId="21">
    <w:name w:val="Заголовок №2_"/>
    <w:link w:val="22"/>
    <w:rsid w:val="00CC4D3A"/>
    <w:rPr>
      <w:sz w:val="30"/>
      <w:szCs w:val="30"/>
      <w:shd w:val="clear" w:color="auto" w:fill="FFFFFF"/>
    </w:rPr>
  </w:style>
  <w:style w:type="paragraph" w:customStyle="1" w:styleId="22">
    <w:name w:val="Заголовок №2"/>
    <w:basedOn w:val="a"/>
    <w:link w:val="21"/>
    <w:rsid w:val="00CC4D3A"/>
    <w:pPr>
      <w:shd w:val="clear" w:color="auto" w:fill="FFFFFF"/>
      <w:spacing w:before="780" w:after="1260" w:line="0" w:lineRule="atLeast"/>
      <w:ind w:hanging="360"/>
      <w:jc w:val="both"/>
      <w:outlineLvl w:val="1"/>
    </w:pPr>
    <w:rPr>
      <w:sz w:val="30"/>
      <w:szCs w:val="30"/>
    </w:rPr>
  </w:style>
  <w:style w:type="table" w:styleId="a9">
    <w:name w:val="Table Grid"/>
    <w:basedOn w:val="a1"/>
    <w:uiPriority w:val="39"/>
    <w:rsid w:val="00CC4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C4D3A"/>
    <w:pPr>
      <w:ind w:left="720"/>
      <w:contextualSpacing/>
    </w:pPr>
  </w:style>
  <w:style w:type="paragraph" w:styleId="ab">
    <w:name w:val="Balloon Text"/>
    <w:basedOn w:val="a"/>
    <w:link w:val="ac"/>
    <w:uiPriority w:val="99"/>
    <w:semiHidden/>
    <w:unhideWhenUsed/>
    <w:rsid w:val="00CC4D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4D3A"/>
    <w:rPr>
      <w:rFonts w:ascii="Segoe UI" w:hAnsi="Segoe UI" w:cs="Segoe UI"/>
      <w:sz w:val="18"/>
      <w:szCs w:val="18"/>
    </w:rPr>
  </w:style>
  <w:style w:type="paragraph" w:customStyle="1" w:styleId="tkTekst">
    <w:name w:val="_Текст обычный (tkTekst)"/>
    <w:basedOn w:val="a"/>
    <w:rsid w:val="00CC4D3A"/>
    <w:pPr>
      <w:spacing w:after="60" w:line="276" w:lineRule="auto"/>
      <w:ind w:firstLine="567"/>
      <w:jc w:val="both"/>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CC4D3A"/>
  </w:style>
  <w:style w:type="paragraph" w:styleId="24">
    <w:name w:val="Body Text 2"/>
    <w:basedOn w:val="a"/>
    <w:link w:val="25"/>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CC4D3A"/>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CC4D3A"/>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CC4D3A"/>
    <w:rPr>
      <w:color w:val="0000FF"/>
      <w:u w:val="single"/>
    </w:rPr>
  </w:style>
  <w:style w:type="character" w:styleId="ae">
    <w:name w:val="FollowedHyperlink"/>
    <w:basedOn w:val="a0"/>
    <w:uiPriority w:val="99"/>
    <w:semiHidden/>
    <w:unhideWhenUsed/>
    <w:rsid w:val="00CC4D3A"/>
    <w:rPr>
      <w:color w:val="800080"/>
      <w:u w:val="single"/>
    </w:rPr>
  </w:style>
  <w:style w:type="paragraph" w:styleId="af">
    <w:name w:val="Body Text Indent"/>
    <w:basedOn w:val="a"/>
    <w:link w:val="af0"/>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CC4D3A"/>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semiHidden/>
    <w:rsid w:val="00CC4D3A"/>
    <w:rPr>
      <w:rFonts w:ascii="Times New Roman" w:eastAsia="Times New Roman" w:hAnsi="Times New Roman" w:cs="Times New Roman"/>
      <w:sz w:val="24"/>
      <w:szCs w:val="24"/>
      <w:lang w:eastAsia="ru-RU"/>
    </w:rPr>
  </w:style>
  <w:style w:type="table" w:customStyle="1" w:styleId="12">
    <w:name w:val="Сетка таблицы1"/>
    <w:basedOn w:val="a1"/>
    <w:next w:val="a9"/>
    <w:uiPriority w:val="39"/>
    <w:rsid w:val="00CC4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Nazvanie">
    <w:name w:val="_Название (tkNazvanie)"/>
    <w:basedOn w:val="a"/>
    <w:rsid w:val="00CC4D3A"/>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CC4D3A"/>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CC4D3A"/>
    <w:pPr>
      <w:spacing w:after="200" w:line="276" w:lineRule="auto"/>
      <w:ind w:left="1134" w:right="1134"/>
      <w:jc w:val="center"/>
    </w:pPr>
    <w:rPr>
      <w:rFonts w:ascii="Arial" w:eastAsia="Times New Roman" w:hAnsi="Arial" w:cs="Arial"/>
      <w:b/>
      <w:bCs/>
      <w:caps/>
      <w:sz w:val="24"/>
      <w:szCs w:val="24"/>
      <w:lang w:eastAsia="ru-RU"/>
    </w:rPr>
  </w:style>
  <w:style w:type="character" w:styleId="HTML">
    <w:name w:val="HTML Typewriter"/>
    <w:basedOn w:val="a0"/>
    <w:uiPriority w:val="99"/>
    <w:semiHidden/>
    <w:unhideWhenUsed/>
    <w:rsid w:val="00CC4D3A"/>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CC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C4D3A"/>
    <w:rPr>
      <w:rFonts w:ascii="Courier New" w:eastAsia="Times New Roman" w:hAnsi="Courier New" w:cs="Courier New"/>
      <w:sz w:val="20"/>
      <w:szCs w:val="20"/>
      <w:lang w:eastAsia="ru-RU"/>
    </w:rPr>
  </w:style>
  <w:style w:type="paragraph" w:styleId="af1">
    <w:name w:val="Normal (Web)"/>
    <w:basedOn w:val="a"/>
    <w:uiPriority w:val="99"/>
    <w:unhideWhenUsed/>
    <w:rsid w:val="00CC4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hranatruda.ru/ot_biblio/normativ/data_normativ/10/10690/" TargetMode="External"/><Relationship Id="rId18" Type="http://schemas.openxmlformats.org/officeDocument/2006/relationships/hyperlink" Target="http://ohranatruda.ru/ot_biblio/normativ/data_normativ/10/10690/" TargetMode="External"/><Relationship Id="rId26" Type="http://schemas.openxmlformats.org/officeDocument/2006/relationships/hyperlink" Target="http://ohranatruda.ru/ot_biblio/normativ/data_normativ/10/10690/" TargetMode="External"/><Relationship Id="rId39" Type="http://schemas.openxmlformats.org/officeDocument/2006/relationships/hyperlink" Target="http://www.cbd.minjust.gov.kg/act/view/ru-ru/97740?cl=ru-ru" TargetMode="External"/><Relationship Id="rId3" Type="http://schemas.openxmlformats.org/officeDocument/2006/relationships/styles" Target="styles.xml"/><Relationship Id="rId21" Type="http://schemas.openxmlformats.org/officeDocument/2006/relationships/hyperlink" Target="http://ohranatruda.ru/ot_biblio/normativ/data_normativ/10/10690/" TargetMode="External"/><Relationship Id="rId34" Type="http://schemas.openxmlformats.org/officeDocument/2006/relationships/hyperlink" Target="http://ohranatruda.ru/ot_biblio/normativ/data_normativ/10/10690/" TargetMode="External"/><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hranatruda.ru/ot_biblio/normativ/data_normativ/10/10690/" TargetMode="External"/><Relationship Id="rId17" Type="http://schemas.openxmlformats.org/officeDocument/2006/relationships/hyperlink" Target="http://ohranatruda.ru/ot_biblio/normativ/data_normativ/10/10690/" TargetMode="External"/><Relationship Id="rId25" Type="http://schemas.openxmlformats.org/officeDocument/2006/relationships/hyperlink" Target="http://ohranatruda.ru/ot_biblio/normativ/data_normativ/10/10690/" TargetMode="External"/><Relationship Id="rId33" Type="http://schemas.openxmlformats.org/officeDocument/2006/relationships/hyperlink" Target="http://ohranatruda.ru/ot_biblio/normativ/data_normativ/10/10690/" TargetMode="External"/><Relationship Id="rId38" Type="http://schemas.openxmlformats.org/officeDocument/2006/relationships/hyperlink" Target="toktom://db/130982"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ohranatruda.ru/ot_biblio/normativ/data_normativ/10/10690/" TargetMode="External"/><Relationship Id="rId20" Type="http://schemas.openxmlformats.org/officeDocument/2006/relationships/hyperlink" Target="http://ohranatruda.ru/ot_biblio/normativ/data_normativ/10/10690/" TargetMode="External"/><Relationship Id="rId29" Type="http://schemas.openxmlformats.org/officeDocument/2006/relationships/hyperlink" Target="http://ohranatruda.ru/ot_biblio/normativ/data_normativ/10/1069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ranatruda.ru/ot_biblio/normativ/data_normativ/10/10690/" TargetMode="External"/><Relationship Id="rId24" Type="http://schemas.openxmlformats.org/officeDocument/2006/relationships/hyperlink" Target="http://ohranatruda.ru/ot_biblio/normativ/data_normativ/8/8629/index.php" TargetMode="External"/><Relationship Id="rId32" Type="http://schemas.openxmlformats.org/officeDocument/2006/relationships/hyperlink" Target="http://ohranatruda.ru/ot_biblio/normativ/data_normativ/10/10690/" TargetMode="External"/><Relationship Id="rId37" Type="http://schemas.openxmlformats.org/officeDocument/2006/relationships/hyperlink" Target="http://ohranatruda.ru/ot_biblio/normativ/data_normativ/10/10690/" TargetMode="External"/><Relationship Id="rId40" Type="http://schemas.openxmlformats.org/officeDocument/2006/relationships/header" Target="header1.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ohranatruda.ru/ot_biblio/normativ/data_normativ/10/10690/" TargetMode="External"/><Relationship Id="rId23" Type="http://schemas.openxmlformats.org/officeDocument/2006/relationships/hyperlink" Target="http://ohranatruda.ru/ot_biblio/normativ/data_normativ/10/10690/" TargetMode="External"/><Relationship Id="rId28" Type="http://schemas.openxmlformats.org/officeDocument/2006/relationships/hyperlink" Target="http://ohranatruda.ru/ot_biblio/normativ/data_normativ/10/10690/" TargetMode="External"/><Relationship Id="rId36" Type="http://schemas.openxmlformats.org/officeDocument/2006/relationships/hyperlink" Target="http://ohranatruda.ru/ot_biblio/normativ/data_normativ/10/10690/" TargetMode="External"/><Relationship Id="rId49" Type="http://schemas.openxmlformats.org/officeDocument/2006/relationships/footer" Target="footer5.xml"/><Relationship Id="rId10" Type="http://schemas.openxmlformats.org/officeDocument/2006/relationships/hyperlink" Target="http://ohranatruda.ru/ot_biblio/normativ/data_normativ/8/8629/index.php" TargetMode="External"/><Relationship Id="rId19" Type="http://schemas.openxmlformats.org/officeDocument/2006/relationships/hyperlink" Target="http://ohranatruda.ru/ot_biblio/normativ/data_normativ/10/10690/" TargetMode="External"/><Relationship Id="rId31" Type="http://schemas.openxmlformats.org/officeDocument/2006/relationships/hyperlink" Target="http://ohranatruda.ru/ot_biblio/normativ/data_normativ/10/1069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hranatruda.ru/ot_biblio/normativ/data_normativ/10/10690/" TargetMode="External"/><Relationship Id="rId14" Type="http://schemas.openxmlformats.org/officeDocument/2006/relationships/hyperlink" Target="http://ohranatruda.ru/ot_biblio/normativ/data_normativ/10/10690/" TargetMode="External"/><Relationship Id="rId22" Type="http://schemas.openxmlformats.org/officeDocument/2006/relationships/hyperlink" Target="http://ohranatruda.ru/ot_biblio/normativ/data_normativ/10/10690/" TargetMode="External"/><Relationship Id="rId27" Type="http://schemas.openxmlformats.org/officeDocument/2006/relationships/hyperlink" Target="http://ohranatruda.ru/ot_biblio/normativ/data_normativ/10/10690/" TargetMode="External"/><Relationship Id="rId30" Type="http://schemas.openxmlformats.org/officeDocument/2006/relationships/hyperlink" Target="http://ohranatruda.ru/ot_biblio/normativ/data_normativ/10/10690/" TargetMode="External"/><Relationship Id="rId35" Type="http://schemas.openxmlformats.org/officeDocument/2006/relationships/hyperlink" Target="http://ohranatruda.ru/ot_biblio/normativ/data_normativ/10/10690/" TargetMode="External"/><Relationship Id="rId43" Type="http://schemas.openxmlformats.org/officeDocument/2006/relationships/footer" Target="footer2.xml"/><Relationship Id="rId48" Type="http://schemas.openxmlformats.org/officeDocument/2006/relationships/header" Target="header5.xml"/><Relationship Id="rId8" Type="http://schemas.openxmlformats.org/officeDocument/2006/relationships/hyperlink" Target="http://ohranatruda.ru/ot_biblio/normativ/data_normativ/10/1069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EBB4-E530-4EC5-A6A1-3F6E21BF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40879</Words>
  <Characters>233011</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Aigerimka</dc:creator>
  <cp:keywords/>
  <dc:description/>
  <cp:lastModifiedBy>Aigerimka</cp:lastModifiedBy>
  <cp:revision>36</cp:revision>
  <cp:lastPrinted>2018-04-27T03:35:00Z</cp:lastPrinted>
  <dcterms:created xsi:type="dcterms:W3CDTF">2018-04-13T07:11:00Z</dcterms:created>
  <dcterms:modified xsi:type="dcterms:W3CDTF">2018-04-27T03:42:00Z</dcterms:modified>
</cp:coreProperties>
</file>